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848A" w14:textId="49E3F3A5" w:rsidR="00143680" w:rsidRPr="00AC0989" w:rsidRDefault="0010701A" w:rsidP="00143680">
      <w:pPr>
        <w:rPr>
          <w:b/>
          <w:bCs/>
        </w:rPr>
      </w:pPr>
      <w:r>
        <w:rPr>
          <w:b/>
          <w:bCs/>
        </w:rPr>
        <w:t xml:space="preserve">IBS Speaker </w:t>
      </w:r>
      <w:r w:rsidR="0034024F">
        <w:rPr>
          <w:b/>
          <w:bCs/>
        </w:rPr>
        <w:t xml:space="preserve">Marketing </w:t>
      </w:r>
      <w:r w:rsidR="00143680" w:rsidRPr="00AC0989">
        <w:rPr>
          <w:b/>
          <w:bCs/>
        </w:rPr>
        <w:t>Toolkit</w:t>
      </w:r>
    </w:p>
    <w:p w14:paraId="220BE40C" w14:textId="39730038" w:rsidR="00143680" w:rsidRPr="00AC0989" w:rsidRDefault="00143680" w:rsidP="00143680">
      <w:r w:rsidRPr="00AC0989">
        <w:t xml:space="preserve">We're excited to have you as </w:t>
      </w:r>
      <w:r w:rsidR="008F0F41" w:rsidRPr="00AC0989">
        <w:t xml:space="preserve">a </w:t>
      </w:r>
      <w:r w:rsidR="006016A3">
        <w:t xml:space="preserve">speaker at the </w:t>
      </w:r>
      <w:r w:rsidR="00BE78F8" w:rsidRPr="00AC0989">
        <w:t>Builders’ Show</w:t>
      </w:r>
      <w:r w:rsidR="005058FD">
        <w:t>!</w:t>
      </w:r>
      <w:r w:rsidRPr="00AC0989">
        <w:t xml:space="preserve"> </w:t>
      </w:r>
      <w:r w:rsidR="005058FD">
        <w:t>Y</w:t>
      </w:r>
      <w:r w:rsidRPr="00AC0989">
        <w:t xml:space="preserve">ou have a unique opportunity to </w:t>
      </w:r>
      <w:r w:rsidR="005058FD">
        <w:t xml:space="preserve">help </w:t>
      </w:r>
      <w:r w:rsidRPr="00AC0989">
        <w:t>amplify the reach and impact of the event</w:t>
      </w:r>
      <w:r w:rsidR="00030F11">
        <w:t xml:space="preserve"> and attendance in your session</w:t>
      </w:r>
      <w:r w:rsidRPr="00AC0989">
        <w:t xml:space="preserve">. To help you make the most of your experience and effectively engage your audience, we've put together this </w:t>
      </w:r>
      <w:r w:rsidR="0034024F">
        <w:t xml:space="preserve">marketing </w:t>
      </w:r>
      <w:r w:rsidRPr="00AC0989">
        <w:t xml:space="preserve">toolkit. It includes key information, suggested content and </w:t>
      </w:r>
      <w:r w:rsidR="00AB6319">
        <w:t xml:space="preserve">messaging </w:t>
      </w:r>
      <w:r w:rsidRPr="00AC0989">
        <w:t xml:space="preserve">to maximize your </w:t>
      </w:r>
      <w:r w:rsidR="00A91EA5">
        <w:t>reach</w:t>
      </w:r>
      <w:r w:rsidRPr="00AC0989">
        <w:t xml:space="preserve"> </w:t>
      </w:r>
      <w:r w:rsidR="003D76DD">
        <w:t xml:space="preserve">before and </w:t>
      </w:r>
      <w:r w:rsidRPr="00AC0989">
        <w:t xml:space="preserve">during </w:t>
      </w:r>
      <w:r w:rsidR="00B10ADF">
        <w:t>IBS</w:t>
      </w:r>
      <w:r w:rsidR="003D76DD">
        <w:t xml:space="preserve"> and your sessio</w:t>
      </w:r>
      <w:r w:rsidR="00B10ADF">
        <w:t>n.</w:t>
      </w:r>
    </w:p>
    <w:p w14:paraId="39DD31E6" w14:textId="3BAC9CEB" w:rsidR="00143680" w:rsidRPr="00143680" w:rsidRDefault="00143680" w:rsidP="00AC0989">
      <w:pPr>
        <w:pStyle w:val="Heading2"/>
      </w:pPr>
      <w:r w:rsidRPr="00143680">
        <w:t>Event Details</w:t>
      </w:r>
    </w:p>
    <w:p w14:paraId="044CBFAB" w14:textId="77777777" w:rsidR="00B1019E" w:rsidRPr="00B1019E" w:rsidRDefault="00B1019E" w:rsidP="00B1019E">
      <w:pPr>
        <w:spacing w:after="0" w:line="240" w:lineRule="auto"/>
      </w:pPr>
      <w:r>
        <w:rPr>
          <w:b/>
          <w:bCs/>
        </w:rPr>
        <w:t xml:space="preserve">Official </w:t>
      </w:r>
      <w:r w:rsidR="00143680" w:rsidRPr="00143680">
        <w:rPr>
          <w:b/>
          <w:bCs/>
        </w:rPr>
        <w:t xml:space="preserve">Event Name: </w:t>
      </w:r>
      <w:r w:rsidR="00AC0989" w:rsidRPr="00B1019E">
        <w:t xml:space="preserve">2024 </w:t>
      </w:r>
      <w:r w:rsidR="00143680" w:rsidRPr="00B1019E">
        <w:t>NAHB International Builders' Show</w:t>
      </w:r>
      <w:r w:rsidRPr="00B1019E">
        <w:rPr>
          <w:vertAlign w:val="superscript"/>
        </w:rPr>
        <w:t>®</w:t>
      </w:r>
      <w:r w:rsidR="00143680" w:rsidRPr="00B1019E">
        <w:t xml:space="preserve"> (IBS)</w:t>
      </w:r>
    </w:p>
    <w:p w14:paraId="4C6CF763" w14:textId="35EE0E8E" w:rsidR="00143680" w:rsidRDefault="00143680" w:rsidP="00B1019E">
      <w:pPr>
        <w:spacing w:after="0" w:line="240" w:lineRule="auto"/>
      </w:pPr>
      <w:r w:rsidRPr="00143680">
        <w:rPr>
          <w:b/>
          <w:bCs/>
        </w:rPr>
        <w:t xml:space="preserve">Event Dates: </w:t>
      </w:r>
      <w:r w:rsidR="00B1019E" w:rsidRPr="00B1019E">
        <w:t>February 27 – 29, 2024</w:t>
      </w:r>
    </w:p>
    <w:p w14:paraId="233ADF8E" w14:textId="47E0BB6D" w:rsidR="00B1019E" w:rsidRPr="00B1019E" w:rsidRDefault="00B1019E" w:rsidP="00B1019E">
      <w:pPr>
        <w:spacing w:after="0" w:line="240" w:lineRule="auto"/>
        <w:rPr>
          <w:b/>
          <w:bCs/>
        </w:rPr>
      </w:pPr>
      <w:r w:rsidRPr="00B1019E">
        <w:rPr>
          <w:b/>
          <w:bCs/>
        </w:rPr>
        <w:t>Event Venue:</w:t>
      </w:r>
      <w:r w:rsidRPr="00B1019E">
        <w:t xml:space="preserve"> Las Vegas Convention Center (LVCC) Las Vegas, NV</w:t>
      </w:r>
    </w:p>
    <w:p w14:paraId="0B5B7EBD" w14:textId="292BD0C8" w:rsidR="00143680" w:rsidRDefault="00143680" w:rsidP="00B1019E">
      <w:pPr>
        <w:spacing w:after="0" w:line="240" w:lineRule="auto"/>
      </w:pPr>
      <w:r w:rsidRPr="786F5F48">
        <w:rPr>
          <w:b/>
          <w:bCs/>
        </w:rPr>
        <w:t xml:space="preserve">Event Hashtags: </w:t>
      </w:r>
      <w:r>
        <w:t>#IBS202</w:t>
      </w:r>
      <w:r w:rsidR="00B1019E">
        <w:t>4</w:t>
      </w:r>
      <w:r w:rsidR="7CBED6DA">
        <w:t xml:space="preserve"> (main hashtag)</w:t>
      </w:r>
      <w:r>
        <w:t xml:space="preserve">, </w:t>
      </w:r>
      <w:r w:rsidR="00B1019E">
        <w:t xml:space="preserve">#OnlyAtIBS </w:t>
      </w:r>
      <w:r w:rsidR="003D76DD">
        <w:t>#IBS</w:t>
      </w:r>
      <w:r w:rsidR="000619EF">
        <w:t>2024Speaker</w:t>
      </w:r>
    </w:p>
    <w:p w14:paraId="2890AA7C" w14:textId="77777777" w:rsidR="0034024F" w:rsidRDefault="0034024F" w:rsidP="00B1019E">
      <w:pPr>
        <w:spacing w:after="0" w:line="240" w:lineRule="auto"/>
      </w:pPr>
    </w:p>
    <w:p w14:paraId="7772F26A" w14:textId="7AFA5439" w:rsidR="00670DB1" w:rsidRDefault="0034024F" w:rsidP="00670DB1">
      <w:pPr>
        <w:pStyle w:val="Heading2"/>
      </w:pPr>
      <w:r>
        <w:t xml:space="preserve">Ways to Promote Your Session &amp; </w:t>
      </w:r>
      <w:r w:rsidR="00670DB1">
        <w:t>IBS</w:t>
      </w:r>
    </w:p>
    <w:p w14:paraId="5F27CE37" w14:textId="65F31184" w:rsidR="00670DB1" w:rsidRPr="00191D47" w:rsidRDefault="00670DB1" w:rsidP="00F90E43">
      <w:pPr>
        <w:pStyle w:val="ListParagraph"/>
        <w:numPr>
          <w:ilvl w:val="0"/>
          <w:numId w:val="24"/>
        </w:numPr>
      </w:pPr>
      <w:r w:rsidRPr="00F90E43">
        <w:rPr>
          <w:b/>
          <w:bCs/>
        </w:rPr>
        <w:t>Add the IBS </w:t>
      </w:r>
      <w:hyperlink r:id="rId6" w:history="1">
        <w:r w:rsidRPr="008A20F6">
          <w:rPr>
            <w:rStyle w:val="Hyperlink"/>
            <w:b/>
            <w:bCs/>
          </w:rPr>
          <w:t>logo</w:t>
        </w:r>
      </w:hyperlink>
      <w:r w:rsidRPr="00191D47">
        <w:t> to your homepage and your emails</w:t>
      </w:r>
      <w:r w:rsidR="007B5CBF">
        <w:t>.</w:t>
      </w:r>
    </w:p>
    <w:p w14:paraId="151F0A4C" w14:textId="3015A7F6" w:rsidR="00670DB1" w:rsidRDefault="00670DB1" w:rsidP="00F90E43">
      <w:pPr>
        <w:pStyle w:val="ListParagraph"/>
        <w:numPr>
          <w:ilvl w:val="0"/>
          <w:numId w:val="24"/>
        </w:numPr>
      </w:pPr>
      <w:r w:rsidRPr="00F90E43">
        <w:rPr>
          <w:b/>
          <w:bCs/>
        </w:rPr>
        <w:t>Add a signature</w:t>
      </w:r>
      <w:r w:rsidRPr="00191D47">
        <w:t xml:space="preserve"> at the bottom of your emails:</w:t>
      </w:r>
      <w:r w:rsidRPr="00191D47">
        <w:br/>
      </w:r>
      <w:r w:rsidRPr="00F90E43">
        <w:rPr>
          <w:b/>
          <w:bCs/>
        </w:rPr>
        <w:t>Come hear me speak at IBS 202</w:t>
      </w:r>
      <w:r w:rsidR="00AE14CD" w:rsidRPr="00F90E43">
        <w:rPr>
          <w:b/>
          <w:bCs/>
        </w:rPr>
        <w:t>4</w:t>
      </w:r>
      <w:r w:rsidRPr="00F90E43">
        <w:rPr>
          <w:b/>
          <w:bCs/>
        </w:rPr>
        <w:br/>
        <w:t>February 2</w:t>
      </w:r>
      <w:r w:rsidR="00AE14CD" w:rsidRPr="00F90E43">
        <w:rPr>
          <w:b/>
          <w:bCs/>
        </w:rPr>
        <w:t>7 - 29</w:t>
      </w:r>
      <w:r w:rsidRPr="00F90E43">
        <w:rPr>
          <w:b/>
          <w:bCs/>
        </w:rPr>
        <w:t>, 202</w:t>
      </w:r>
      <w:r w:rsidR="00AE14CD" w:rsidRPr="00F90E43">
        <w:rPr>
          <w:b/>
          <w:bCs/>
        </w:rPr>
        <w:t>4</w:t>
      </w:r>
      <w:r w:rsidRPr="00F90E43">
        <w:rPr>
          <w:b/>
          <w:bCs/>
        </w:rPr>
        <w:t xml:space="preserve"> | Las Vegas, NV</w:t>
      </w:r>
      <w:r w:rsidRPr="00F90E43">
        <w:rPr>
          <w:b/>
          <w:bCs/>
        </w:rPr>
        <w:br/>
        <w:t>BuildersShow.com</w:t>
      </w:r>
    </w:p>
    <w:p w14:paraId="66DD382D" w14:textId="0B4EBECF" w:rsidR="00C95C18" w:rsidRDefault="00C95C18" w:rsidP="00F90E43">
      <w:pPr>
        <w:pStyle w:val="ListParagraph"/>
        <w:numPr>
          <w:ilvl w:val="0"/>
          <w:numId w:val="24"/>
        </w:numPr>
      </w:pPr>
      <w:r w:rsidRPr="00F90E43">
        <w:rPr>
          <w:b/>
          <w:bCs/>
        </w:rPr>
        <w:t>Display/Banner Ad</w:t>
      </w:r>
      <w:r>
        <w:t>: If you have a company e-newsletter</w:t>
      </w:r>
      <w:r w:rsidR="0006139C">
        <w:t xml:space="preserve">, add a </w:t>
      </w:r>
      <w:hyperlink r:id="rId7" w:history="1">
        <w:r w:rsidR="0006139C" w:rsidRPr="00BF4B61">
          <w:rPr>
            <w:rStyle w:val="Hyperlink"/>
          </w:rPr>
          <w:t>display or banner ad</w:t>
        </w:r>
      </w:hyperlink>
      <w:r w:rsidR="0006139C">
        <w:t xml:space="preserve"> to your newsletter. Please link the ad to</w:t>
      </w:r>
      <w:r w:rsidR="00A81753">
        <w:t xml:space="preserve"> BuildersShow.com</w:t>
      </w:r>
    </w:p>
    <w:p w14:paraId="7F2503D4" w14:textId="6A8CE327" w:rsidR="00A81753" w:rsidRPr="00191D47" w:rsidRDefault="00BA2352" w:rsidP="00F90E43">
      <w:pPr>
        <w:pStyle w:val="ListParagraph"/>
        <w:numPr>
          <w:ilvl w:val="0"/>
          <w:numId w:val="24"/>
        </w:numPr>
      </w:pPr>
      <w:r w:rsidRPr="00F90E43">
        <w:rPr>
          <w:b/>
          <w:bCs/>
        </w:rPr>
        <w:t>Forward an IBS Email</w:t>
      </w:r>
      <w:r>
        <w:t>: Share an IBS 2024 email with</w:t>
      </w:r>
      <w:r w:rsidR="007B5CBF">
        <w:t xml:space="preserve"> residential construction industry professionals that would benefit from the content.</w:t>
      </w:r>
    </w:p>
    <w:p w14:paraId="542175E4" w14:textId="4BB0BA83" w:rsidR="30D1CA2B" w:rsidRPr="00F5355A" w:rsidRDefault="00B148CE" w:rsidP="2A6D8A9F">
      <w:pPr>
        <w:pStyle w:val="ListParagraph"/>
        <w:numPr>
          <w:ilvl w:val="0"/>
          <w:numId w:val="24"/>
        </w:numPr>
        <w:rPr>
          <w:b/>
          <w:bCs/>
        </w:rPr>
      </w:pPr>
      <w:r>
        <w:t>Social Media Posts</w:t>
      </w:r>
    </w:p>
    <w:p w14:paraId="5BF4477E" w14:textId="2E9CA6B5" w:rsidR="00D90C21" w:rsidRPr="00B148CE" w:rsidRDefault="00D90C21" w:rsidP="00D90C21">
      <w:pPr>
        <w:pStyle w:val="Heading2"/>
        <w:rPr>
          <w:b/>
          <w:bCs/>
        </w:rPr>
      </w:pPr>
      <w:r>
        <w:t>Social Media</w:t>
      </w:r>
    </w:p>
    <w:p w14:paraId="538D09CD" w14:textId="01B431EA" w:rsidR="001131C9" w:rsidRDefault="00125AAA" w:rsidP="00D90C21">
      <w:pPr>
        <w:pStyle w:val="Heading3"/>
      </w:pPr>
      <w:r>
        <w:t>Graphics &amp; Messaging</w:t>
      </w:r>
    </w:p>
    <w:p w14:paraId="61BDFF2E" w14:textId="73BCDE28" w:rsidR="00DE02A7" w:rsidRPr="006E0FAF" w:rsidRDefault="008A25A2" w:rsidP="00DE02A7">
      <w:r w:rsidRPr="006E0FAF">
        <w:t xml:space="preserve">We compiled sample messaging, </w:t>
      </w:r>
      <w:proofErr w:type="gramStart"/>
      <w:r w:rsidRPr="006E0FAF">
        <w:t>assets</w:t>
      </w:r>
      <w:proofErr w:type="gramEnd"/>
      <w:r w:rsidRPr="006E0FAF">
        <w:t xml:space="preserve"> and content ideas you can use as a guide to create </w:t>
      </w:r>
      <w:r w:rsidR="007264D7" w:rsidRPr="006E0FAF">
        <w:t>your social media posts before, during and after</w:t>
      </w:r>
      <w:r w:rsidR="00D42F36">
        <w:t xml:space="preserve"> the show</w:t>
      </w:r>
      <w:r w:rsidR="006E0FAF" w:rsidRPr="006E0FAF">
        <w:t>.</w:t>
      </w:r>
      <w:r w:rsidR="007264D7" w:rsidRPr="006E0FAF">
        <w:t xml:space="preserve"> </w:t>
      </w:r>
    </w:p>
    <w:p w14:paraId="6B29BDCE" w14:textId="48FCE4A3" w:rsidR="00DE02A7" w:rsidRPr="006E0FAF" w:rsidRDefault="006E0FAF" w:rsidP="006E0FA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>You can download s</w:t>
      </w:r>
      <w:r w:rsidR="00DE02A7" w:rsidRPr="006E0FAF">
        <w:rPr>
          <w:rFonts w:eastAsia="Times New Roman"/>
        </w:rPr>
        <w:t xml:space="preserve">ocial media graphics </w:t>
      </w:r>
      <w:r>
        <w:rPr>
          <w:rFonts w:eastAsia="Times New Roman"/>
        </w:rPr>
        <w:t xml:space="preserve">to use </w:t>
      </w:r>
      <w:r w:rsidR="00DE02A7" w:rsidRPr="006E0FAF">
        <w:rPr>
          <w:rFonts w:eastAsia="Times New Roman"/>
        </w:rPr>
        <w:t xml:space="preserve">for Facebook, Instagram, </w:t>
      </w:r>
      <w:proofErr w:type="gramStart"/>
      <w:r w:rsidR="00470E73">
        <w:rPr>
          <w:rFonts w:eastAsia="Times New Roman"/>
        </w:rPr>
        <w:t>T</w:t>
      </w:r>
      <w:r w:rsidR="00DE02A7" w:rsidRPr="006E0FAF">
        <w:rPr>
          <w:rFonts w:eastAsia="Times New Roman"/>
        </w:rPr>
        <w:t>witter</w:t>
      </w:r>
      <w:proofErr w:type="gramEnd"/>
      <w:r w:rsidR="008F7F29">
        <w:rPr>
          <w:rFonts w:eastAsia="Times New Roman"/>
        </w:rPr>
        <w:t xml:space="preserve"> and</w:t>
      </w:r>
      <w:r w:rsidR="00DE02A7" w:rsidRPr="006E0FAF">
        <w:rPr>
          <w:rFonts w:eastAsia="Times New Roman"/>
        </w:rPr>
        <w:t xml:space="preserve"> LinkedIn. You’re also welcome to use your own photos, </w:t>
      </w:r>
      <w:proofErr w:type="gramStart"/>
      <w:r w:rsidR="00DE02A7" w:rsidRPr="006E0FAF">
        <w:rPr>
          <w:rFonts w:eastAsia="Times New Roman"/>
        </w:rPr>
        <w:t>videos</w:t>
      </w:r>
      <w:proofErr w:type="gramEnd"/>
      <w:r w:rsidR="00DE02A7" w:rsidRPr="006E0FAF">
        <w:rPr>
          <w:rFonts w:eastAsia="Times New Roman"/>
        </w:rPr>
        <w:t xml:space="preserve"> and pictures with the sample messaging </w:t>
      </w:r>
      <w:r w:rsidR="00AC1FC6">
        <w:rPr>
          <w:rFonts w:eastAsia="Times New Roman"/>
        </w:rPr>
        <w:t xml:space="preserve">we provide </w:t>
      </w:r>
      <w:r w:rsidR="00DE02A7" w:rsidRPr="006E0FAF">
        <w:rPr>
          <w:rFonts w:eastAsia="Times New Roman"/>
        </w:rPr>
        <w:t>or leverage our content ideas to inspire your post</w:t>
      </w:r>
      <w:r w:rsidR="00470E73">
        <w:rPr>
          <w:rFonts w:eastAsia="Times New Roman"/>
        </w:rPr>
        <w:t>s</w:t>
      </w:r>
      <w:r w:rsidR="00DE02A7" w:rsidRPr="006E0FAF">
        <w:rPr>
          <w:rFonts w:eastAsia="Times New Roman"/>
        </w:rPr>
        <w:t>. </w:t>
      </w:r>
    </w:p>
    <w:p w14:paraId="7E505F53" w14:textId="77777777" w:rsidR="00DE02A7" w:rsidRPr="006E0FAF" w:rsidRDefault="00DE02A7" w:rsidP="00DE02A7">
      <w:pPr>
        <w:spacing w:after="0" w:line="240" w:lineRule="auto"/>
        <w:textAlignment w:val="baseline"/>
        <w:rPr>
          <w:rFonts w:eastAsia="Times New Roman"/>
        </w:rPr>
      </w:pPr>
    </w:p>
    <w:p w14:paraId="3B638498" w14:textId="130DF46A" w:rsidR="00DE02A7" w:rsidRDefault="00DE02A7" w:rsidP="00DE02A7">
      <w:pPr>
        <w:spacing w:after="0" w:line="240" w:lineRule="auto"/>
        <w:ind w:firstLine="720"/>
        <w:textAlignment w:val="baseline"/>
        <w:rPr>
          <w:rFonts w:eastAsia="Times New Roman"/>
          <w:b/>
          <w:bCs/>
        </w:rPr>
      </w:pPr>
      <w:r w:rsidRPr="00DE02A7">
        <w:rPr>
          <w:rFonts w:eastAsia="Times New Roman"/>
          <w:b/>
          <w:bCs/>
        </w:rPr>
        <w:t>When you</w:t>
      </w:r>
      <w:r w:rsidR="00D42F36">
        <w:rPr>
          <w:rFonts w:eastAsia="Times New Roman"/>
          <w:b/>
          <w:bCs/>
        </w:rPr>
        <w:t>’</w:t>
      </w:r>
      <w:r w:rsidRPr="00DE02A7">
        <w:rPr>
          <w:rFonts w:eastAsia="Times New Roman"/>
          <w:b/>
          <w:bCs/>
        </w:rPr>
        <w:t>re ready to create a post:</w:t>
      </w:r>
    </w:p>
    <w:p w14:paraId="59454019" w14:textId="77777777" w:rsidR="002425F7" w:rsidRPr="00DE02A7" w:rsidRDefault="002425F7" w:rsidP="00DE02A7">
      <w:pPr>
        <w:spacing w:after="0" w:line="240" w:lineRule="auto"/>
        <w:ind w:firstLine="720"/>
        <w:textAlignment w:val="baseline"/>
        <w:rPr>
          <w:rFonts w:eastAsia="Times New Roman"/>
          <w:b/>
          <w:bCs/>
        </w:rPr>
      </w:pPr>
    </w:p>
    <w:p w14:paraId="73E27F53" w14:textId="77777777" w:rsidR="00DE02A7" w:rsidRPr="00DE02A7" w:rsidRDefault="00DE02A7" w:rsidP="00DE02A7">
      <w:pPr>
        <w:numPr>
          <w:ilvl w:val="0"/>
          <w:numId w:val="9"/>
        </w:numPr>
        <w:spacing w:after="0" w:line="240" w:lineRule="auto"/>
        <w:ind w:left="1620"/>
        <w:textAlignment w:val="baseline"/>
        <w:rPr>
          <w:rFonts w:eastAsia="Times New Roman"/>
        </w:rPr>
      </w:pPr>
      <w:r w:rsidRPr="00DE02A7">
        <w:rPr>
          <w:rFonts w:eastAsia="Times New Roman"/>
        </w:rPr>
        <w:t>Upload your choice of image, video or graphic to any social media channel.</w:t>
      </w:r>
    </w:p>
    <w:p w14:paraId="533B97A0" w14:textId="7532C42B" w:rsidR="00DE02A7" w:rsidRPr="00DE02A7" w:rsidRDefault="00DE02A7" w:rsidP="00DE02A7">
      <w:pPr>
        <w:numPr>
          <w:ilvl w:val="0"/>
          <w:numId w:val="9"/>
        </w:numPr>
        <w:spacing w:after="0" w:line="240" w:lineRule="auto"/>
        <w:ind w:left="1620"/>
        <w:textAlignment w:val="baseline"/>
        <w:rPr>
          <w:rFonts w:eastAsia="Times New Roman"/>
        </w:rPr>
      </w:pPr>
      <w:r w:rsidRPr="00DE02A7">
        <w:rPr>
          <w:rFonts w:eastAsia="Times New Roman"/>
        </w:rPr>
        <w:t>Copy/paste or customize a caption from our suggestions.</w:t>
      </w:r>
    </w:p>
    <w:p w14:paraId="3034B45C" w14:textId="379CA60D" w:rsidR="00DE02A7" w:rsidRPr="00DE02A7" w:rsidRDefault="00DE02A7" w:rsidP="00DE02A7">
      <w:pPr>
        <w:numPr>
          <w:ilvl w:val="0"/>
          <w:numId w:val="9"/>
        </w:numPr>
        <w:spacing w:after="0" w:line="240" w:lineRule="auto"/>
        <w:ind w:left="1620"/>
        <w:textAlignment w:val="baseline"/>
        <w:rPr>
          <w:rFonts w:eastAsia="Times New Roman"/>
        </w:rPr>
      </w:pPr>
      <w:r w:rsidRPr="00DE02A7">
        <w:rPr>
          <w:rFonts w:eastAsia="Times New Roman"/>
        </w:rPr>
        <w:t>Fill in any blanks</w:t>
      </w:r>
      <w:r w:rsidR="002425F7">
        <w:rPr>
          <w:rFonts w:eastAsia="Times New Roman"/>
        </w:rPr>
        <w:t>,</w:t>
      </w:r>
      <w:r w:rsidRPr="00DE02A7">
        <w:rPr>
          <w:rFonts w:eastAsia="Times New Roman"/>
        </w:rPr>
        <w:t xml:space="preserve"> if applicable.</w:t>
      </w:r>
    </w:p>
    <w:p w14:paraId="70F80217" w14:textId="2CCEFE57" w:rsidR="00DE02A7" w:rsidRPr="00DE02A7" w:rsidRDefault="00DE02A7" w:rsidP="00DE02A7">
      <w:pPr>
        <w:numPr>
          <w:ilvl w:val="0"/>
          <w:numId w:val="9"/>
        </w:numPr>
        <w:spacing w:after="0" w:line="240" w:lineRule="auto"/>
        <w:ind w:left="1620"/>
        <w:textAlignment w:val="baseline"/>
        <w:rPr>
          <w:rFonts w:eastAsia="Times New Roman"/>
        </w:rPr>
      </w:pPr>
      <w:r w:rsidRPr="00DE02A7">
        <w:rPr>
          <w:rFonts w:eastAsia="Times New Roman"/>
        </w:rPr>
        <w:t xml:space="preserve">Tag </w:t>
      </w:r>
      <w:r w:rsidR="002425F7">
        <w:rPr>
          <w:rFonts w:eastAsia="Times New Roman"/>
        </w:rPr>
        <w:t>IBS</w:t>
      </w:r>
      <w:r w:rsidRPr="00DE02A7">
        <w:rPr>
          <w:rFonts w:eastAsia="Times New Roman"/>
        </w:rPr>
        <w:t xml:space="preserve"> Social Channels and add the hashtag</w:t>
      </w:r>
      <w:r w:rsidR="002425F7">
        <w:rPr>
          <w:rFonts w:eastAsia="Times New Roman"/>
        </w:rPr>
        <w:t>s</w:t>
      </w:r>
      <w:r w:rsidRPr="00DE02A7">
        <w:rPr>
          <w:rFonts w:eastAsia="Times New Roman"/>
        </w:rPr>
        <w:t xml:space="preserve"> #</w:t>
      </w:r>
      <w:r w:rsidR="002425F7">
        <w:rPr>
          <w:rFonts w:eastAsia="Times New Roman"/>
        </w:rPr>
        <w:t>IBS2024 and #OnlyAtIBS</w:t>
      </w:r>
      <w:r w:rsidRPr="00DE02A7">
        <w:rPr>
          <w:rFonts w:eastAsia="Times New Roman"/>
        </w:rPr>
        <w:t>.</w:t>
      </w:r>
    </w:p>
    <w:p w14:paraId="38D6EA3A" w14:textId="1A31A34D" w:rsidR="00170E7E" w:rsidRDefault="00DE02A7" w:rsidP="2A6D8A9F">
      <w:pPr>
        <w:numPr>
          <w:ilvl w:val="0"/>
          <w:numId w:val="9"/>
        </w:numPr>
        <w:spacing w:after="0" w:line="240" w:lineRule="auto"/>
        <w:ind w:left="1620"/>
        <w:rPr>
          <w:rFonts w:eastAsia="Times New Roman"/>
        </w:rPr>
      </w:pPr>
      <w:r w:rsidRPr="2A6D8A9F">
        <w:rPr>
          <w:rFonts w:eastAsia="Times New Roman"/>
        </w:rPr>
        <w:lastRenderedPageBreak/>
        <w:t>Post away!</w:t>
      </w:r>
    </w:p>
    <w:p w14:paraId="7E787F79" w14:textId="265CE1C1" w:rsidR="008F7F29" w:rsidRDefault="008F7F29" w:rsidP="00D90C21">
      <w:pPr>
        <w:pStyle w:val="Heading3"/>
      </w:pPr>
      <w:r>
        <w:t>IBS Social Media Channels</w:t>
      </w:r>
    </w:p>
    <w:p w14:paraId="7E9AA9E0" w14:textId="62C2210E" w:rsidR="008F7F29" w:rsidRDefault="008117B7" w:rsidP="008F7F29">
      <w:r>
        <w:t xml:space="preserve">These are the social channels for the Builders’ Show. Please </w:t>
      </w:r>
      <w:r w:rsidR="00C81854">
        <w:t xml:space="preserve">follow us and </w:t>
      </w:r>
      <w:r>
        <w:t>tag</w:t>
      </w:r>
      <w:r w:rsidR="004616DD">
        <w:t xml:space="preserve"> us in your posts!</w:t>
      </w:r>
    </w:p>
    <w:p w14:paraId="3299D977" w14:textId="2EB40057" w:rsidR="004616DD" w:rsidRPr="004616DD" w:rsidRDefault="00000000" w:rsidP="004616DD">
      <w:pPr>
        <w:pStyle w:val="ListParagraph"/>
        <w:numPr>
          <w:ilvl w:val="0"/>
          <w:numId w:val="10"/>
        </w:numPr>
      </w:pPr>
      <w:hyperlink r:id="rId8" w:history="1">
        <w:r w:rsidR="004616DD" w:rsidRPr="007B494D">
          <w:rPr>
            <w:rStyle w:val="Hyperlink"/>
          </w:rPr>
          <w:t>Facebook</w:t>
        </w:r>
      </w:hyperlink>
      <w:r w:rsidR="007B494D">
        <w:t xml:space="preserve"> </w:t>
      </w:r>
      <w:r w:rsidR="00CC2116">
        <w:t>@The International Builders’ Show (IBS)</w:t>
      </w:r>
    </w:p>
    <w:p w14:paraId="4E04B295" w14:textId="147DFFE3" w:rsidR="004616DD" w:rsidRPr="004616DD" w:rsidRDefault="00000000" w:rsidP="004616DD">
      <w:pPr>
        <w:pStyle w:val="ListParagraph"/>
        <w:numPr>
          <w:ilvl w:val="0"/>
          <w:numId w:val="10"/>
        </w:numPr>
      </w:pPr>
      <w:hyperlink r:id="rId9" w:history="1">
        <w:r w:rsidR="004616DD" w:rsidRPr="00493105">
          <w:rPr>
            <w:rStyle w:val="Hyperlink"/>
          </w:rPr>
          <w:t>Instagram</w:t>
        </w:r>
      </w:hyperlink>
      <w:r w:rsidR="00493105">
        <w:t xml:space="preserve"> @</w:t>
      </w:r>
      <w:r w:rsidR="0044275C">
        <w:t>intlbuildersshow</w:t>
      </w:r>
    </w:p>
    <w:p w14:paraId="490E77FF" w14:textId="20079A30" w:rsidR="004616DD" w:rsidRPr="004616DD" w:rsidRDefault="00000000" w:rsidP="004616DD">
      <w:pPr>
        <w:pStyle w:val="ListParagraph"/>
        <w:numPr>
          <w:ilvl w:val="0"/>
          <w:numId w:val="10"/>
        </w:numPr>
      </w:pPr>
      <w:hyperlink r:id="rId10" w:history="1">
        <w:r w:rsidR="004616DD" w:rsidRPr="001D3FB0">
          <w:rPr>
            <w:rStyle w:val="Hyperlink"/>
          </w:rPr>
          <w:t>LinkedIn</w:t>
        </w:r>
      </w:hyperlink>
      <w:r w:rsidR="001D3FB0">
        <w:t xml:space="preserve"> @</w:t>
      </w:r>
      <w:r w:rsidR="001962BB">
        <w:t>NAHBInternationalBuildersShow</w:t>
      </w:r>
    </w:p>
    <w:p w14:paraId="49954097" w14:textId="05E737A4" w:rsidR="004616DD" w:rsidRPr="004616DD" w:rsidRDefault="00000000" w:rsidP="004616DD">
      <w:pPr>
        <w:pStyle w:val="ListParagraph"/>
        <w:numPr>
          <w:ilvl w:val="0"/>
          <w:numId w:val="10"/>
        </w:numPr>
      </w:pPr>
      <w:hyperlink r:id="rId11" w:history="1">
        <w:r w:rsidR="004616DD" w:rsidRPr="00B90485">
          <w:rPr>
            <w:rStyle w:val="Hyperlink"/>
          </w:rPr>
          <w:t>twitter</w:t>
        </w:r>
      </w:hyperlink>
      <w:r w:rsidR="00B90485">
        <w:t xml:space="preserve"> @IntlBldrs</w:t>
      </w:r>
      <w:r w:rsidR="0033594D">
        <w:t>Show</w:t>
      </w:r>
    </w:p>
    <w:p w14:paraId="68C0CA90" w14:textId="6F08F6C9" w:rsidR="004616DD" w:rsidRDefault="00014D22" w:rsidP="004616DD">
      <w:pPr>
        <w:rPr>
          <w:shd w:val="clear" w:color="auto" w:fill="FFFFFF"/>
        </w:rPr>
      </w:pPr>
      <w:r>
        <w:t>Use our official hashtags #IBS2024 #OnlyAtIBS</w:t>
      </w:r>
      <w:r w:rsidR="00865C09" w:rsidRPr="00865C09">
        <w:t xml:space="preserve"> </w:t>
      </w:r>
      <w:r w:rsidR="00865C09" w:rsidRPr="00865C09">
        <w:rPr>
          <w:shd w:val="clear" w:color="auto" w:fill="FFFFFF"/>
        </w:rPr>
        <w:t>when posting your content about the show to increase engagement on your content.</w:t>
      </w:r>
    </w:p>
    <w:p w14:paraId="2A63A13B" w14:textId="78A3D6E4" w:rsidR="001758D4" w:rsidRDefault="002A2B37" w:rsidP="00D90C21">
      <w:pPr>
        <w:pStyle w:val="Heading3"/>
      </w:pPr>
      <w:r>
        <w:t>Ready</w:t>
      </w:r>
      <w:r w:rsidR="00C12DB2">
        <w:t xml:space="preserve">-to-Use Social Media </w:t>
      </w:r>
      <w:r w:rsidR="001758D4">
        <w:t>Graphics</w:t>
      </w:r>
    </w:p>
    <w:p w14:paraId="5FBBDE71" w14:textId="77777777" w:rsidR="00A639D3" w:rsidRDefault="00C12DB2" w:rsidP="00423E99">
      <w:r>
        <w:t xml:space="preserve">Amplify your </w:t>
      </w:r>
      <w:r w:rsidR="000B5018">
        <w:t xml:space="preserve">IBS presence on </w:t>
      </w:r>
      <w:r>
        <w:t>social media</w:t>
      </w:r>
      <w:r w:rsidR="000B5018">
        <w:t xml:space="preserve"> with</w:t>
      </w:r>
      <w:r w:rsidR="00C11F13">
        <w:t xml:space="preserve"> our graphics to help you easily and effectively spread the word</w:t>
      </w:r>
      <w:r w:rsidR="007B65B0">
        <w:t xml:space="preserve"> about the show</w:t>
      </w:r>
      <w:r w:rsidR="00A9298E">
        <w:t xml:space="preserve"> and about </w:t>
      </w:r>
      <w:r w:rsidR="00734386">
        <w:t xml:space="preserve">your </w:t>
      </w:r>
      <w:r w:rsidR="00A9298E">
        <w:t>session</w:t>
      </w:r>
      <w:r w:rsidR="00C11F13">
        <w:t>.</w:t>
      </w:r>
      <w:r>
        <w:t xml:space="preserve"> </w:t>
      </w:r>
    </w:p>
    <w:p w14:paraId="2EA28FFF" w14:textId="06F05580" w:rsidR="00423E99" w:rsidRPr="00434CA8" w:rsidRDefault="00434CA8" w:rsidP="00423E99">
      <w:pPr>
        <w:rPr>
          <w:rStyle w:val="Hyperlink"/>
        </w:rPr>
      </w:pPr>
      <w:r>
        <w:fldChar w:fldCharType="begin"/>
      </w:r>
      <w:r>
        <w:instrText xml:space="preserve"> HYPERLINK "https://www.dropbox.com/scl/fo/0dthrnbtz005xci9gyrw0/h?rlkey=36bqkdzyt88asesqpo6ijmxhq&amp;dl=0" </w:instrText>
      </w:r>
      <w:r>
        <w:fldChar w:fldCharType="separate"/>
      </w:r>
      <w:r w:rsidR="00A639D3" w:rsidRPr="00434CA8">
        <w:rPr>
          <w:rStyle w:val="Hyperlink"/>
        </w:rPr>
        <w:t>D</w:t>
      </w:r>
      <w:r w:rsidR="00423E99" w:rsidRPr="00434CA8">
        <w:rPr>
          <w:rStyle w:val="Hyperlink"/>
        </w:rPr>
        <w:t>ownload Graphics</w:t>
      </w:r>
    </w:p>
    <w:p w14:paraId="01AD074B" w14:textId="24AB95EE" w:rsidR="002E0853" w:rsidRDefault="00434CA8" w:rsidP="002E0853">
      <w:pPr>
        <w:spacing w:after="0" w:line="240" w:lineRule="auto"/>
        <w:textAlignment w:val="baseline"/>
        <w:rPr>
          <w:b/>
          <w:bCs/>
        </w:rPr>
      </w:pPr>
      <w:r>
        <w:fldChar w:fldCharType="end"/>
      </w:r>
      <w:r w:rsidR="002E0853" w:rsidRPr="001D416C">
        <w:rPr>
          <w:b/>
          <w:bCs/>
        </w:rPr>
        <w:t>Visual Content Ideas</w:t>
      </w:r>
    </w:p>
    <w:p w14:paraId="48F12823" w14:textId="77777777" w:rsidR="002E0853" w:rsidRPr="001D416C" w:rsidRDefault="002E0853" w:rsidP="002E0853">
      <w:pPr>
        <w:spacing w:after="0" w:line="240" w:lineRule="auto"/>
        <w:textAlignment w:val="baseline"/>
        <w:rPr>
          <w:b/>
          <w:bCs/>
        </w:rPr>
      </w:pPr>
    </w:p>
    <w:p w14:paraId="3D9BB8F3" w14:textId="4034E7D9" w:rsidR="00F077A5" w:rsidRPr="002E0853" w:rsidRDefault="00F077A5" w:rsidP="00F077A5">
      <w:pPr>
        <w:numPr>
          <w:ilvl w:val="0"/>
          <w:numId w:val="11"/>
        </w:numPr>
        <w:spacing w:after="0" w:line="240" w:lineRule="auto"/>
        <w:textAlignment w:val="baseline"/>
      </w:pPr>
      <w:r w:rsidRPr="002E0853">
        <w:t>Share visually appealing infographics or stats related to the industry</w:t>
      </w:r>
      <w:r w:rsidR="000F1188">
        <w:t xml:space="preserve"> and/or your session topic</w:t>
      </w:r>
      <w:r w:rsidRPr="002E0853">
        <w:t>.</w:t>
      </w:r>
    </w:p>
    <w:p w14:paraId="65FD8AA1" w14:textId="537E6605" w:rsidR="002E0853" w:rsidRPr="002E0853" w:rsidRDefault="002E0853" w:rsidP="002E0853">
      <w:pPr>
        <w:numPr>
          <w:ilvl w:val="0"/>
          <w:numId w:val="11"/>
        </w:numPr>
        <w:spacing w:after="0" w:line="240" w:lineRule="auto"/>
        <w:textAlignment w:val="baseline"/>
      </w:pPr>
      <w:r w:rsidRPr="002E0853">
        <w:t>Capture high-quality photos and videos of exciting booths, products and displays</w:t>
      </w:r>
      <w:r w:rsidR="0032459B">
        <w:t xml:space="preserve"> </w:t>
      </w:r>
      <w:r w:rsidR="00F077A5">
        <w:t>at the show</w:t>
      </w:r>
      <w:r w:rsidRPr="002E0853">
        <w:t>.</w:t>
      </w:r>
    </w:p>
    <w:p w14:paraId="4ABC4025" w14:textId="0C219786" w:rsidR="002E0853" w:rsidRPr="002E0853" w:rsidRDefault="002E0853" w:rsidP="002E0853">
      <w:pPr>
        <w:numPr>
          <w:ilvl w:val="0"/>
          <w:numId w:val="11"/>
        </w:numPr>
        <w:spacing w:after="0" w:line="240" w:lineRule="auto"/>
        <w:textAlignment w:val="baseline"/>
      </w:pPr>
      <w:r w:rsidRPr="002E0853">
        <w:t xml:space="preserve">Take selfies or group photos with fellow speakers </w:t>
      </w:r>
      <w:r w:rsidR="00F077A5">
        <w:t>at the show</w:t>
      </w:r>
      <w:r w:rsidRPr="002E0853">
        <w:t>.</w:t>
      </w:r>
    </w:p>
    <w:p w14:paraId="7FAE40EB" w14:textId="06F57669" w:rsidR="00F077A5" w:rsidRDefault="002E0853" w:rsidP="0032459B">
      <w:pPr>
        <w:numPr>
          <w:ilvl w:val="0"/>
          <w:numId w:val="11"/>
        </w:numPr>
        <w:spacing w:after="0" w:line="240" w:lineRule="auto"/>
        <w:textAlignment w:val="baseline"/>
      </w:pPr>
      <w:r w:rsidRPr="002E0853">
        <w:t>Create short video clips or reels showcasing your favorite moments, tips or highlights</w:t>
      </w:r>
      <w:r w:rsidR="00F077A5">
        <w:t xml:space="preserve"> of the show</w:t>
      </w:r>
      <w:r w:rsidR="00CF438D">
        <w:t xml:space="preserve"> or your session</w:t>
      </w:r>
      <w:r w:rsidRPr="002E0853">
        <w:t>.</w:t>
      </w:r>
    </w:p>
    <w:p w14:paraId="39A23083" w14:textId="77777777" w:rsidR="0032459B" w:rsidRDefault="0032459B" w:rsidP="0032459B">
      <w:pPr>
        <w:spacing w:after="0" w:line="240" w:lineRule="auto"/>
        <w:textAlignment w:val="baseline"/>
      </w:pPr>
    </w:p>
    <w:p w14:paraId="2A5D0542" w14:textId="15ECB8BD" w:rsidR="00423E99" w:rsidRPr="001758D4" w:rsidRDefault="00C11F13" w:rsidP="00D90C21">
      <w:pPr>
        <w:pStyle w:val="Heading3"/>
      </w:pPr>
      <w:r>
        <w:t>Messaging</w:t>
      </w:r>
    </w:p>
    <w:p w14:paraId="2773BDCE" w14:textId="77777777" w:rsidR="00C11F13" w:rsidRDefault="00C11F13" w:rsidP="00D34623">
      <w:pPr>
        <w:spacing w:after="0" w:line="240" w:lineRule="auto"/>
        <w:rPr>
          <w:b/>
          <w:bCs/>
        </w:rPr>
      </w:pPr>
    </w:p>
    <w:p w14:paraId="0F63BF2B" w14:textId="33BEB9D1" w:rsidR="00FC39C5" w:rsidRDefault="00FC39C5" w:rsidP="00D90C21">
      <w:pPr>
        <w:pStyle w:val="Heading4"/>
      </w:pPr>
      <w:r>
        <w:t>P</w:t>
      </w:r>
      <w:r w:rsidR="00770D6F" w:rsidRPr="00770D6F">
        <w:t>re-</w:t>
      </w:r>
      <w:r w:rsidR="001D416C">
        <w:t>E</w:t>
      </w:r>
      <w:r w:rsidR="00770D6F" w:rsidRPr="00770D6F">
        <w:t xml:space="preserve">vent </w:t>
      </w:r>
      <w:r w:rsidR="001D416C">
        <w:t>Promotion</w:t>
      </w:r>
    </w:p>
    <w:p w14:paraId="553369D9" w14:textId="77777777" w:rsidR="00D34623" w:rsidRDefault="00D34623" w:rsidP="00D34623">
      <w:pPr>
        <w:spacing w:after="0" w:line="240" w:lineRule="auto"/>
        <w:rPr>
          <w:b/>
          <w:bCs/>
        </w:rPr>
      </w:pPr>
    </w:p>
    <w:p w14:paraId="131A4D2B" w14:textId="3FC08DB0" w:rsidR="00FF3442" w:rsidRDefault="00FF3442" w:rsidP="00362B7F">
      <w:pPr>
        <w:pStyle w:val="ListParagraph"/>
        <w:numPr>
          <w:ilvl w:val="0"/>
          <w:numId w:val="13"/>
        </w:numPr>
      </w:pPr>
      <w:r w:rsidRPr="009F5345">
        <w:t xml:space="preserve">I’m </w:t>
      </w:r>
      <w:r w:rsidR="00AD3DDF">
        <w:t xml:space="preserve">heading </w:t>
      </w:r>
      <w:r>
        <w:t>t</w:t>
      </w:r>
      <w:r w:rsidR="00AD3DDF">
        <w:t>o</w:t>
      </w:r>
      <w:r>
        <w:t xml:space="preserve"> </w:t>
      </w:r>
      <w:r w:rsidR="00D64FB8">
        <w:t xml:space="preserve">speak at </w:t>
      </w:r>
      <w:r>
        <w:t>#IBS202</w:t>
      </w:r>
      <w:r w:rsidR="00AD3DDF">
        <w:t>4</w:t>
      </w:r>
      <w:r>
        <w:t xml:space="preserve"> @The International Builders’ Show </w:t>
      </w:r>
      <w:r w:rsidR="00D752A7">
        <w:t>in Vegas, Feb 27 – 29</w:t>
      </w:r>
      <w:r w:rsidR="00D64FB8">
        <w:t xml:space="preserve">. </w:t>
      </w:r>
      <w:r w:rsidR="0036489D">
        <w:t>#OnlyAtIBS</w:t>
      </w:r>
      <w:r w:rsidR="00D752A7">
        <w:t>!</w:t>
      </w:r>
      <w:r>
        <w:t xml:space="preserve"> </w:t>
      </w:r>
      <w:r w:rsidR="00BB343B">
        <w:t xml:space="preserve">Follow my journey with my </w:t>
      </w:r>
      <w:r w:rsidR="00AF6587">
        <w:t>updates throughout the show.</w:t>
      </w:r>
      <w:r w:rsidR="004C00C5">
        <w:t xml:space="preserve"> #OnlyAtIBS</w:t>
      </w:r>
      <w:r w:rsidR="000D053C">
        <w:t xml:space="preserve"> #IBS2024Speaker</w:t>
      </w:r>
    </w:p>
    <w:p w14:paraId="3BC4E71A" w14:textId="4E2F9687" w:rsidR="00FF3442" w:rsidRPr="0040706F" w:rsidRDefault="00FF3442" w:rsidP="00362B7F">
      <w:pPr>
        <w:pStyle w:val="ListParagraph"/>
        <w:numPr>
          <w:ilvl w:val="0"/>
          <w:numId w:val="13"/>
        </w:numPr>
      </w:pPr>
      <w:r w:rsidRPr="00362B7F">
        <w:rPr>
          <w:rFonts w:ascii="Segoe UI Emoji" w:hAnsi="Segoe UI Emoji" w:cs="Segoe UI Emoji"/>
        </w:rPr>
        <w:t>✈</w:t>
      </w:r>
      <w:r w:rsidRPr="0040706F">
        <w:t>️</w:t>
      </w:r>
      <w:r>
        <w:t xml:space="preserve"> </w:t>
      </w:r>
      <w:r w:rsidRPr="0040706F">
        <w:t>I’m coming for you #IBS202</w:t>
      </w:r>
      <w:r w:rsidR="00AF6587">
        <w:t>4</w:t>
      </w:r>
      <w:r w:rsidRPr="0040706F">
        <w:t>!</w:t>
      </w:r>
      <w:r>
        <w:t xml:space="preserve"> I’m so excited to </w:t>
      </w:r>
      <w:r w:rsidR="00D64FB8">
        <w:t>speak at</w:t>
      </w:r>
      <w:r w:rsidR="006C2C47">
        <w:t xml:space="preserve"> </w:t>
      </w:r>
      <w:r>
        <w:t>the</w:t>
      </w:r>
      <w:r w:rsidR="00390245" w:rsidRPr="00390245">
        <w:t xml:space="preserve"> </w:t>
      </w:r>
      <w:r w:rsidR="00390245" w:rsidRPr="00362B7F">
        <w:rPr>
          <w:rFonts w:ascii="Segoe UI Emoji" w:hAnsi="Segoe UI Emoji" w:cs="Segoe UI Emoji"/>
        </w:rPr>
        <w:t>🏠</w:t>
      </w:r>
      <w:r>
        <w:t xml:space="preserve"> @intlbuildersshow</w:t>
      </w:r>
      <w:r w:rsidR="0036489D">
        <w:t>,</w:t>
      </w:r>
      <w:r>
        <w:t xml:space="preserve"> </w:t>
      </w:r>
      <w:r w:rsidR="006C2C47">
        <w:t xml:space="preserve">Feb 27 </w:t>
      </w:r>
      <w:r w:rsidR="0036489D">
        <w:t>–</w:t>
      </w:r>
      <w:r w:rsidR="006C2C47">
        <w:t xml:space="preserve"> 29</w:t>
      </w:r>
      <w:r w:rsidR="00995E84">
        <w:t xml:space="preserve">. Come check out </w:t>
      </w:r>
      <w:r w:rsidR="00EA5DE1" w:rsidRPr="00362B7F">
        <w:rPr>
          <w:rFonts w:ascii="Segoe UI Emoji" w:hAnsi="Segoe UI Emoji" w:cs="Segoe UI Emoji"/>
        </w:rPr>
        <w:t>👓</w:t>
      </w:r>
      <w:r w:rsidR="00995E84">
        <w:t>my session</w:t>
      </w:r>
      <w:r w:rsidR="0036489D">
        <w:t xml:space="preserve"> </w:t>
      </w:r>
      <w:r w:rsidR="00995E84">
        <w:t>[Insert title, date, time, location</w:t>
      </w:r>
      <w:r w:rsidR="00EA5DE1">
        <w:t xml:space="preserve"> in West Hall</w:t>
      </w:r>
      <w:r w:rsidR="00995E84">
        <w:t>]</w:t>
      </w:r>
      <w:r w:rsidR="00EA5DE1">
        <w:t xml:space="preserve">. </w:t>
      </w:r>
      <w:r w:rsidR="00095E73">
        <w:t xml:space="preserve">View the full IBS Education lineup at </w:t>
      </w:r>
      <w:proofErr w:type="spellStart"/>
      <w:r w:rsidR="00095E73">
        <w:t>BuildersShow</w:t>
      </w:r>
      <w:proofErr w:type="spellEnd"/>
      <w:r w:rsidR="00095E73">
        <w:t>.</w:t>
      </w:r>
      <w:r w:rsidR="0036489D">
        <w:t xml:space="preserve"> </w:t>
      </w:r>
      <w:r w:rsidR="0007757D" w:rsidRPr="00362B7F">
        <w:rPr>
          <w:rFonts w:ascii="Segoe UI Emoji" w:hAnsi="Segoe UI Emoji" w:cs="Segoe UI Emoji"/>
        </w:rPr>
        <w:t>👷</w:t>
      </w:r>
      <w:r w:rsidR="0007757D" w:rsidRPr="0007757D">
        <w:t>‍♀️</w:t>
      </w:r>
      <w:r w:rsidR="00CF11FF">
        <w:t>#</w:t>
      </w:r>
      <w:proofErr w:type="spellStart"/>
      <w:r w:rsidR="00CF11FF">
        <w:t>OnlyAtIBS</w:t>
      </w:r>
      <w:proofErr w:type="spellEnd"/>
      <w:r w:rsidR="000D053C">
        <w:t xml:space="preserve"> #IBS2024Speaker</w:t>
      </w:r>
    </w:p>
    <w:p w14:paraId="1AD1BD85" w14:textId="71C16B31" w:rsidR="00362B7F" w:rsidRDefault="00FF3442" w:rsidP="00E1678D">
      <w:pPr>
        <w:pStyle w:val="ListParagraph"/>
        <w:numPr>
          <w:ilvl w:val="0"/>
          <w:numId w:val="13"/>
        </w:numPr>
      </w:pPr>
      <w:r w:rsidRPr="00F12B53">
        <w:t xml:space="preserve">So thankful &amp; grateful to be </w:t>
      </w:r>
      <w:r w:rsidR="0036489D" w:rsidRPr="00F12B53">
        <w:t xml:space="preserve">heading to </w:t>
      </w:r>
      <w:r w:rsidRPr="00F12B53">
        <w:t>#IBS202</w:t>
      </w:r>
      <w:r w:rsidR="0036489D" w:rsidRPr="00F12B53">
        <w:t>4</w:t>
      </w:r>
      <w:r w:rsidR="00216837">
        <w:t xml:space="preserve"> to speak</w:t>
      </w:r>
      <w:r w:rsidRPr="00F12B53">
        <w:t>!</w:t>
      </w:r>
      <w:r w:rsidR="00F12B53" w:rsidRPr="00F12B53">
        <w:t xml:space="preserve"> </w:t>
      </w:r>
      <w:r w:rsidRPr="00362B7F">
        <w:rPr>
          <w:rFonts w:eastAsia="Arial"/>
        </w:rPr>
        <w:t>What’s IBS202</w:t>
      </w:r>
      <w:r w:rsidR="00F12B53" w:rsidRPr="00362B7F">
        <w:rPr>
          <w:rFonts w:eastAsia="Arial"/>
        </w:rPr>
        <w:t>4</w:t>
      </w:r>
      <w:r w:rsidRPr="00362B7F">
        <w:rPr>
          <w:rFonts w:eastAsia="Arial"/>
        </w:rPr>
        <w:t>?</w:t>
      </w:r>
      <w:r w:rsidR="00362B7F" w:rsidRPr="00362B7F">
        <w:rPr>
          <w:rFonts w:eastAsia="Arial"/>
        </w:rPr>
        <w:t xml:space="preserve"> </w:t>
      </w:r>
      <w:r w:rsidRPr="00F12B53">
        <w:t>@NAHB International Builders’ Show is the biggest &amp; best residential construction show</w:t>
      </w:r>
      <w:r w:rsidR="00E7494A">
        <w:t xml:space="preserve"> because All Homes Start Here</w:t>
      </w:r>
      <w:r w:rsidR="00453A03">
        <w:t xml:space="preserve"> #OnlyAtIBS</w:t>
      </w:r>
      <w:r w:rsidRPr="00F12B53">
        <w:t>.</w:t>
      </w:r>
      <w:r w:rsidR="000D053C">
        <w:t xml:space="preserve"> #IBS2024Speaker</w:t>
      </w:r>
      <w:r w:rsidR="00453A03">
        <w:t xml:space="preserve"> </w:t>
      </w:r>
    </w:p>
    <w:p w14:paraId="0054613D" w14:textId="45B0F1B9" w:rsidR="00FF3442" w:rsidRDefault="00FF3442" w:rsidP="00E1678D">
      <w:pPr>
        <w:pStyle w:val="ListParagraph"/>
        <w:numPr>
          <w:ilvl w:val="0"/>
          <w:numId w:val="13"/>
        </w:numPr>
      </w:pPr>
      <w:r>
        <w:lastRenderedPageBreak/>
        <w:t xml:space="preserve">You can find me </w:t>
      </w:r>
      <w:r w:rsidR="00453A03">
        <w:t xml:space="preserve">at </w:t>
      </w:r>
      <w:r>
        <w:t>#IBS202</w:t>
      </w:r>
      <w:r w:rsidR="00453A03">
        <w:t>4</w:t>
      </w:r>
      <w:r>
        <w:t xml:space="preserve"> </w:t>
      </w:r>
      <w:r w:rsidR="00216837">
        <w:t xml:space="preserve">speaking to </w:t>
      </w:r>
      <w:r w:rsidR="00453A03">
        <w:t xml:space="preserve">residential construction </w:t>
      </w:r>
      <w:r w:rsidR="00216837">
        <w:t>professionals,</w:t>
      </w:r>
      <w:r w:rsidR="00C64D83">
        <w:t xml:space="preserve"> seeing the latest in </w:t>
      </w:r>
      <w:r w:rsidR="00453A03">
        <w:t>product innovation</w:t>
      </w:r>
      <w:r w:rsidR="009F5E7C">
        <w:t xml:space="preserve"> &amp; connecting with </w:t>
      </w:r>
      <w:r w:rsidR="00C64D83">
        <w:t>industry</w:t>
      </w:r>
      <w:r w:rsidR="009F5E7C">
        <w:t xml:space="preserve"> professionals #OnlyAtIBS</w:t>
      </w:r>
      <w:r w:rsidR="00EF0D52">
        <w:t>. #IBS2024Speaker</w:t>
      </w:r>
    </w:p>
    <w:p w14:paraId="3B07B119" w14:textId="24D1DC8E" w:rsidR="00C64D83" w:rsidRPr="00483A08" w:rsidRDefault="00C64D83" w:rsidP="00483A08">
      <w:pPr>
        <w:pStyle w:val="ListParagraph"/>
        <w:numPr>
          <w:ilvl w:val="0"/>
          <w:numId w:val="13"/>
        </w:numPr>
      </w:pPr>
      <w:r>
        <w:t>I</w:t>
      </w:r>
      <w:r w:rsidRPr="009F5345">
        <w:t xml:space="preserve">’m excited to be </w:t>
      </w:r>
      <w:r>
        <w:t>speaking at #IBS2024 @The International Builders’ Show</w:t>
      </w:r>
      <w:r w:rsidR="00483A08">
        <w:t xml:space="preserve">, Feb 27 -29. </w:t>
      </w:r>
      <w:r>
        <w:t>I’m sharing lots of useful takeaways on [insert], [insert] and [insert].</w:t>
      </w:r>
      <w:r w:rsidR="00483A08">
        <w:t xml:space="preserve"> </w:t>
      </w:r>
      <w:r>
        <w:t>Register for the Builders’ Show &amp; I’ll see you there BuildersShow.com</w:t>
      </w:r>
      <w:r w:rsidR="004C00C5">
        <w:t>. #OnlyAtIBS</w:t>
      </w:r>
      <w:r w:rsidR="00EF0D52">
        <w:t xml:space="preserve"> #IBS2024Speaker</w:t>
      </w:r>
    </w:p>
    <w:p w14:paraId="7D3EF7BD" w14:textId="4EA2C169" w:rsidR="00C64D83" w:rsidRPr="0040706F" w:rsidRDefault="00C64D83" w:rsidP="00F21E4D">
      <w:pPr>
        <w:pStyle w:val="ListParagraph"/>
        <w:numPr>
          <w:ilvl w:val="0"/>
          <w:numId w:val="13"/>
        </w:numPr>
      </w:pPr>
      <w:r w:rsidRPr="00A60602">
        <w:rPr>
          <w:rFonts w:ascii="Segoe UI Emoji" w:hAnsi="Segoe UI Emoji" w:cs="Segoe UI Emoji"/>
        </w:rPr>
        <w:t>✈</w:t>
      </w:r>
      <w:r w:rsidRPr="0040706F">
        <w:t>️</w:t>
      </w:r>
      <w:r>
        <w:t xml:space="preserve"> </w:t>
      </w:r>
      <w:r w:rsidRPr="0040706F">
        <w:t>I’m coming for you #IBS202</w:t>
      </w:r>
      <w:r w:rsidR="00483A08">
        <w:t>4</w:t>
      </w:r>
      <w:r w:rsidRPr="0040706F">
        <w:t>!</w:t>
      </w:r>
      <w:r>
        <w:t xml:space="preserve"> I’m so excited to be </w:t>
      </w:r>
      <w:r w:rsidRPr="00A60602">
        <w:rPr>
          <w:rFonts w:ascii="Segoe UI Emoji" w:hAnsi="Segoe UI Emoji" w:cs="Segoe UI Emoji"/>
        </w:rPr>
        <w:t xml:space="preserve">🎤 </w:t>
      </w:r>
      <w:r>
        <w:t>speaking at the @intlbuildersshow</w:t>
      </w:r>
      <w:r w:rsidR="00483A08">
        <w:t>, Feb 27 - 29</w:t>
      </w:r>
      <w:r>
        <w:t>. I’m sharing tips and advice about [insert the takeaways/benefits of the talk].</w:t>
      </w:r>
      <w:r w:rsidR="00A60602">
        <w:t xml:space="preserve"> </w:t>
      </w:r>
      <w:r>
        <w:t xml:space="preserve">Register so I can see there </w:t>
      </w:r>
      <w:r w:rsidRPr="00A60602">
        <w:rPr>
          <w:rFonts w:ascii="Segoe UI Emoji" w:hAnsi="Segoe UI Emoji" w:cs="Segoe UI Emoji"/>
        </w:rPr>
        <w:t xml:space="preserve">🔗 </w:t>
      </w:r>
      <w:r>
        <w:t>BuildersShow.com</w:t>
      </w:r>
      <w:r w:rsidR="00CB1FBD">
        <w:t>. #OnlyAtIBS</w:t>
      </w:r>
      <w:r w:rsidR="00EF0D52">
        <w:t xml:space="preserve"> #IBS2024Speaker</w:t>
      </w:r>
    </w:p>
    <w:p w14:paraId="6E0CB3CB" w14:textId="62248E31" w:rsidR="00C64D83" w:rsidRDefault="00C64D83" w:rsidP="006B3463">
      <w:pPr>
        <w:pStyle w:val="ListParagraph"/>
        <w:numPr>
          <w:ilvl w:val="0"/>
          <w:numId w:val="13"/>
        </w:numPr>
      </w:pPr>
      <w:r>
        <w:t>You can find me on the #IBS202</w:t>
      </w:r>
      <w:r w:rsidR="006B3463">
        <w:t>4</w:t>
      </w:r>
      <w:r>
        <w:t xml:space="preserve"> stage talking [insert the takeaways/benefits of the talk]. Register so we can see each other there BuildersShow.com</w:t>
      </w:r>
      <w:r w:rsidR="00CB1FBD">
        <w:t>. #OnlyAtIBS</w:t>
      </w:r>
      <w:r w:rsidR="00AD4D86">
        <w:t xml:space="preserve"> #IBS2024Speaker</w:t>
      </w:r>
    </w:p>
    <w:p w14:paraId="5F5C8FB1" w14:textId="0CCE46FF" w:rsidR="005B3106" w:rsidRPr="005B3106" w:rsidRDefault="00CD5C1C" w:rsidP="004C0F2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spacing w:val="8"/>
        </w:rPr>
      </w:pPr>
      <w:r w:rsidRPr="005B3106">
        <w:rPr>
          <w:shd w:val="clear" w:color="auto" w:fill="FFFFFF"/>
        </w:rPr>
        <w:t>Join me for my session, </w:t>
      </w:r>
      <w:r w:rsidRPr="002A4CA9">
        <w:rPr>
          <w:b/>
          <w:bCs/>
          <w:shd w:val="clear" w:color="auto" w:fill="FFFFFF"/>
        </w:rPr>
        <w:t>[</w:t>
      </w:r>
      <w:r w:rsidRPr="005B3106">
        <w:rPr>
          <w:rStyle w:val="Strong"/>
          <w:bdr w:val="none" w:sz="0" w:space="0" w:color="auto" w:frame="1"/>
        </w:rPr>
        <w:t>Title]</w:t>
      </w:r>
      <w:r w:rsidRPr="005B3106">
        <w:rPr>
          <w:shd w:val="clear" w:color="auto" w:fill="FFFFFF"/>
        </w:rPr>
        <w:t> on </w:t>
      </w:r>
      <w:r w:rsidRPr="002A4CA9">
        <w:rPr>
          <w:b/>
          <w:bCs/>
          <w:shd w:val="clear" w:color="auto" w:fill="FFFFFF"/>
        </w:rPr>
        <w:t>[</w:t>
      </w:r>
      <w:r w:rsidRPr="005B3106">
        <w:rPr>
          <w:rStyle w:val="Strong"/>
          <w:bdr w:val="none" w:sz="0" w:space="0" w:color="auto" w:frame="1"/>
        </w:rPr>
        <w:t>Day]</w:t>
      </w:r>
      <w:r w:rsidRPr="005B3106">
        <w:rPr>
          <w:shd w:val="clear" w:color="auto" w:fill="FFFFFF"/>
        </w:rPr>
        <w:t> at </w:t>
      </w:r>
      <w:r w:rsidRPr="002A4CA9">
        <w:rPr>
          <w:b/>
          <w:bCs/>
          <w:shd w:val="clear" w:color="auto" w:fill="FFFFFF"/>
        </w:rPr>
        <w:t>[</w:t>
      </w:r>
      <w:r w:rsidRPr="005B3106">
        <w:rPr>
          <w:rStyle w:val="Strong"/>
          <w:bdr w:val="none" w:sz="0" w:space="0" w:color="auto" w:frame="1"/>
        </w:rPr>
        <w:t>Time</w:t>
      </w:r>
      <w:r w:rsidR="008C4D73" w:rsidRPr="005B3106">
        <w:rPr>
          <w:rStyle w:val="Strong"/>
          <w:bdr w:val="none" w:sz="0" w:space="0" w:color="auto" w:frame="1"/>
        </w:rPr>
        <w:t>]</w:t>
      </w:r>
      <w:r w:rsidRPr="005B3106">
        <w:rPr>
          <w:rStyle w:val="Strong"/>
          <w:bdr w:val="none" w:sz="0" w:space="0" w:color="auto" w:frame="1"/>
          <w:shd w:val="clear" w:color="auto" w:fill="FFFFFF"/>
        </w:rPr>
        <w:t> </w:t>
      </w:r>
      <w:r w:rsidRPr="005B3106">
        <w:rPr>
          <w:shd w:val="clear" w:color="auto" w:fill="FFFFFF"/>
        </w:rPr>
        <w:t xml:space="preserve">at </w:t>
      </w:r>
      <w:r w:rsidR="008C4D73">
        <w:t>@The International Builders’ Show</w:t>
      </w:r>
      <w:r w:rsidRPr="005B3106">
        <w:rPr>
          <w:shd w:val="clear" w:color="auto" w:fill="FFFFFF"/>
        </w:rPr>
        <w:t xml:space="preserve">, </w:t>
      </w:r>
      <w:r w:rsidR="008C4D73" w:rsidRPr="005B3106">
        <w:rPr>
          <w:shd w:val="clear" w:color="auto" w:fill="FFFFFF"/>
        </w:rPr>
        <w:t xml:space="preserve">the premier event for the residential construction industry </w:t>
      </w:r>
      <w:r w:rsidRPr="005B3106">
        <w:rPr>
          <w:shd w:val="clear" w:color="auto" w:fill="FFFFFF"/>
        </w:rPr>
        <w:t>#</w:t>
      </w:r>
      <w:r w:rsidR="008C4D73" w:rsidRPr="005B3106">
        <w:rPr>
          <w:shd w:val="clear" w:color="auto" w:fill="FFFFFF"/>
        </w:rPr>
        <w:t>IBS2024</w:t>
      </w:r>
      <w:r w:rsidRPr="005B3106">
        <w:rPr>
          <w:shd w:val="clear" w:color="auto" w:fill="FFFFFF"/>
        </w:rPr>
        <w:t xml:space="preserve">. This three-day event has top-notch education, </w:t>
      </w:r>
      <w:proofErr w:type="gramStart"/>
      <w:r w:rsidRPr="005B3106">
        <w:rPr>
          <w:shd w:val="clear" w:color="auto" w:fill="FFFFFF"/>
        </w:rPr>
        <w:t>experiences</w:t>
      </w:r>
      <w:proofErr w:type="gramEnd"/>
      <w:r w:rsidRPr="005B3106">
        <w:rPr>
          <w:shd w:val="clear" w:color="auto" w:fill="FFFFFF"/>
        </w:rPr>
        <w:t xml:space="preserve"> and networking opportunities.</w:t>
      </w:r>
      <w:r w:rsidR="00CB1FBD">
        <w:rPr>
          <w:shd w:val="clear" w:color="auto" w:fill="FFFFFF"/>
        </w:rPr>
        <w:t xml:space="preserve"> Register to attend</w:t>
      </w:r>
      <w:r w:rsidRPr="005B3106">
        <w:rPr>
          <w:shd w:val="clear" w:color="auto" w:fill="FFFFFF"/>
        </w:rPr>
        <w:t>!</w:t>
      </w:r>
      <w:r w:rsidR="008C4D73" w:rsidRPr="005B3106">
        <w:rPr>
          <w:shd w:val="clear" w:color="auto" w:fill="FFFFFF"/>
        </w:rPr>
        <w:t xml:space="preserve"> BuildersShow.com</w:t>
      </w:r>
      <w:r w:rsidR="00CB1FBD">
        <w:rPr>
          <w:shd w:val="clear" w:color="auto" w:fill="FFFFFF"/>
        </w:rPr>
        <w:t xml:space="preserve">. </w:t>
      </w:r>
      <w:r w:rsidR="00CB1FBD">
        <w:t>#OnlyAtIBS</w:t>
      </w:r>
      <w:r w:rsidR="00AD4D86">
        <w:t xml:space="preserve"> #IBS2024Speaker</w:t>
      </w:r>
    </w:p>
    <w:p w14:paraId="0C64D23A" w14:textId="214A6133" w:rsidR="005B3106" w:rsidRPr="005B3106" w:rsidRDefault="005B3106" w:rsidP="003B08BA">
      <w:pPr>
        <w:pStyle w:val="ListParagraph"/>
        <w:numPr>
          <w:ilvl w:val="0"/>
          <w:numId w:val="13"/>
        </w:numPr>
      </w:pPr>
      <w:r w:rsidRPr="005B3106">
        <w:t>I’ll be speaking at #</w:t>
      </w:r>
      <w:r w:rsidR="004C57F7">
        <w:t>IBS2024</w:t>
      </w:r>
      <w:r w:rsidRPr="005B3106">
        <w:t xml:space="preserve">, the premier event for </w:t>
      </w:r>
      <w:r w:rsidR="004C57F7">
        <w:t>residential construction</w:t>
      </w:r>
      <w:r w:rsidRPr="005B3106">
        <w:t xml:space="preserve"> professionals, from </w:t>
      </w:r>
      <w:r w:rsidR="004C57F7">
        <w:t>Feb 27 -29</w:t>
      </w:r>
      <w:r w:rsidRPr="005B3106">
        <w:t xml:space="preserve">, in </w:t>
      </w:r>
      <w:r w:rsidR="004C57F7">
        <w:t>Las Vegas</w:t>
      </w:r>
      <w:r w:rsidRPr="005B3106">
        <w:t>! Check out the agenda and join me &gt;</w:t>
      </w:r>
      <w:r w:rsidR="003B08BA">
        <w:t xml:space="preserve"> BuildersShow.com</w:t>
      </w:r>
      <w:r w:rsidR="00CB1FBD">
        <w:t>. #OnlyAtIBS</w:t>
      </w:r>
      <w:r w:rsidR="00AD4D86">
        <w:t xml:space="preserve"> #IBS2024Speaker</w:t>
      </w:r>
    </w:p>
    <w:p w14:paraId="7545C42D" w14:textId="780DB170" w:rsidR="005B3106" w:rsidRPr="005B3106" w:rsidRDefault="005B3106" w:rsidP="003B08BA">
      <w:pPr>
        <w:pStyle w:val="ListParagraph"/>
        <w:numPr>
          <w:ilvl w:val="0"/>
          <w:numId w:val="13"/>
        </w:numPr>
      </w:pPr>
      <w:r w:rsidRPr="005B3106">
        <w:t>I’ll be sharing my insights during [enter session title] at #</w:t>
      </w:r>
      <w:r w:rsidR="00FB3872">
        <w:t>IBS2024</w:t>
      </w:r>
      <w:r w:rsidRPr="005B3106">
        <w:t xml:space="preserve">, </w:t>
      </w:r>
      <w:r w:rsidR="00FB3872">
        <w:t>Feb 27 -29</w:t>
      </w:r>
      <w:r w:rsidRPr="005B3106">
        <w:t xml:space="preserve">, in </w:t>
      </w:r>
      <w:r w:rsidR="00FB3872">
        <w:t>Las Vegas</w:t>
      </w:r>
      <w:r w:rsidRPr="005B3106">
        <w:t xml:space="preserve">. I can't wait to see everyone there! Check out my session [insert link to session page] </w:t>
      </w:r>
      <w:r w:rsidR="00AD7860">
        <w:t>or</w:t>
      </w:r>
      <w:r w:rsidRPr="005B3106">
        <w:t xml:space="preserve"> contact me for more details!</w:t>
      </w:r>
      <w:r w:rsidR="00356378">
        <w:t xml:space="preserve"> #OnlyAtIBS</w:t>
      </w:r>
      <w:r w:rsidR="00AD4D86">
        <w:t xml:space="preserve"> #IBS2024Speaker</w:t>
      </w:r>
    </w:p>
    <w:p w14:paraId="1083DE49" w14:textId="3DBFC48B" w:rsidR="005B3106" w:rsidRPr="005B3106" w:rsidRDefault="005B3106" w:rsidP="003B08BA">
      <w:pPr>
        <w:pStyle w:val="ListParagraph"/>
        <w:numPr>
          <w:ilvl w:val="0"/>
          <w:numId w:val="13"/>
        </w:numPr>
      </w:pPr>
      <w:r w:rsidRPr="005B3106">
        <w:t>Join me at #</w:t>
      </w:r>
      <w:r w:rsidR="00AD7860">
        <w:t>IBS2024</w:t>
      </w:r>
      <w:r w:rsidRPr="005B3106">
        <w:t xml:space="preserve"> in </w:t>
      </w:r>
      <w:r w:rsidR="00AD7860">
        <w:t>Las Vegas</w:t>
      </w:r>
      <w:r w:rsidRPr="005B3106">
        <w:t xml:space="preserve">, where you’ll experience gold-standard education, expertise &amp; insights to support your professional development and a commitment to quality &amp; integrity in the </w:t>
      </w:r>
      <w:r w:rsidR="00B12621">
        <w:t>residential construction industry</w:t>
      </w:r>
      <w:r w:rsidRPr="005B3106">
        <w:t>. Explore the schedule at</w:t>
      </w:r>
      <w:r w:rsidR="00B12621">
        <w:t xml:space="preserve"> BuildersShow.com.</w:t>
      </w:r>
      <w:r w:rsidR="00356378">
        <w:t xml:space="preserve"> #OnlyAtIBS</w:t>
      </w:r>
      <w:r w:rsidR="00AD4D86">
        <w:t xml:space="preserve"> #IBS2024Speaker</w:t>
      </w:r>
    </w:p>
    <w:p w14:paraId="538A0BAD" w14:textId="64B73A30" w:rsidR="00D34623" w:rsidRPr="00D160FD" w:rsidRDefault="005B3106" w:rsidP="00D160FD">
      <w:pPr>
        <w:pStyle w:val="ListParagraph"/>
        <w:numPr>
          <w:ilvl w:val="0"/>
          <w:numId w:val="13"/>
        </w:numPr>
      </w:pPr>
      <w:r w:rsidRPr="005B3106">
        <w:t>I’m excited to speak at #</w:t>
      </w:r>
      <w:r w:rsidR="00B12621">
        <w:t>IBS2024</w:t>
      </w:r>
      <w:r w:rsidRPr="005B3106">
        <w:t xml:space="preserve">, </w:t>
      </w:r>
      <w:r w:rsidR="00B12621">
        <w:t>Feb 27 - 29</w:t>
      </w:r>
      <w:r w:rsidRPr="005B3106">
        <w:t xml:space="preserve">, in </w:t>
      </w:r>
      <w:r w:rsidR="00B12621">
        <w:t>Las Vegas</w:t>
      </w:r>
      <w:r w:rsidRPr="005B3106">
        <w:t xml:space="preserve">! Will you join me? Get connected to the people and resources you need to be successful in </w:t>
      </w:r>
      <w:r w:rsidR="00356378">
        <w:t xml:space="preserve">the </w:t>
      </w:r>
      <w:r w:rsidR="00D160FD">
        <w:t>residential construction industry</w:t>
      </w:r>
      <w:r w:rsidRPr="005B3106">
        <w:t xml:space="preserve">. No other event offers more opportunities </w:t>
      </w:r>
      <w:r w:rsidR="00D160FD">
        <w:t xml:space="preserve">for networking, </w:t>
      </w:r>
      <w:proofErr w:type="gramStart"/>
      <w:r w:rsidRPr="005B3106">
        <w:t>knowledge</w:t>
      </w:r>
      <w:proofErr w:type="gramEnd"/>
      <w:r w:rsidRPr="005B3106">
        <w:t xml:space="preserve"> and fun &gt;</w:t>
      </w:r>
      <w:r w:rsidR="00D160FD">
        <w:t xml:space="preserve"> BuildersShow.com</w:t>
      </w:r>
      <w:r w:rsidRPr="005B3106">
        <w:t>.</w:t>
      </w:r>
      <w:r w:rsidR="00356378">
        <w:t xml:space="preserve"> #OnlyAtIBS</w:t>
      </w:r>
      <w:r w:rsidR="00AD4D86">
        <w:t xml:space="preserve"> #IBS2024Speaker</w:t>
      </w:r>
    </w:p>
    <w:p w14:paraId="3735A5D9" w14:textId="4A846100" w:rsidR="008F16DE" w:rsidRDefault="008F16DE" w:rsidP="00D90C21">
      <w:pPr>
        <w:pStyle w:val="Heading4"/>
      </w:pPr>
      <w:r>
        <w:t>At the Show</w:t>
      </w:r>
    </w:p>
    <w:p w14:paraId="6348A348" w14:textId="29DA6BF2" w:rsidR="009B67E0" w:rsidRDefault="009B67E0" w:rsidP="00000DA1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/>
        </w:rPr>
      </w:pPr>
      <w:r w:rsidRPr="009B67E0">
        <w:rPr>
          <w:rFonts w:eastAsia="Times New Roman"/>
        </w:rPr>
        <w:t>I’m here at #</w:t>
      </w:r>
      <w:r w:rsidR="003021D0">
        <w:rPr>
          <w:rFonts w:eastAsia="Times New Roman"/>
        </w:rPr>
        <w:t>IBS2024</w:t>
      </w:r>
      <w:r w:rsidRPr="009B67E0">
        <w:rPr>
          <w:rFonts w:eastAsia="Times New Roman"/>
        </w:rPr>
        <w:t xml:space="preserve"> </w:t>
      </w:r>
      <w:r w:rsidR="00480F52">
        <w:rPr>
          <w:rFonts w:eastAsia="Times New Roman"/>
        </w:rPr>
        <w:t xml:space="preserve">sharing [insert info about your session topic/top takeaways] and </w:t>
      </w:r>
      <w:r w:rsidRPr="009B67E0">
        <w:rPr>
          <w:rFonts w:eastAsia="Times New Roman"/>
        </w:rPr>
        <w:t xml:space="preserve">connecting with </w:t>
      </w:r>
      <w:r w:rsidR="00480F52">
        <w:rPr>
          <w:rFonts w:eastAsia="Times New Roman"/>
        </w:rPr>
        <w:t xml:space="preserve">residential construction </w:t>
      </w:r>
      <w:r w:rsidR="00515786">
        <w:rPr>
          <w:rFonts w:eastAsia="Times New Roman"/>
        </w:rPr>
        <w:t>industry</w:t>
      </w:r>
      <w:r w:rsidR="00F70396">
        <w:rPr>
          <w:rFonts w:eastAsia="Times New Roman"/>
        </w:rPr>
        <w:t xml:space="preserve"> </w:t>
      </w:r>
      <w:r w:rsidR="00480F52">
        <w:rPr>
          <w:rFonts w:eastAsia="Times New Roman"/>
        </w:rPr>
        <w:t xml:space="preserve">professionals </w:t>
      </w:r>
      <w:r w:rsidR="00F70396">
        <w:rPr>
          <w:rFonts w:eastAsia="Times New Roman"/>
        </w:rPr>
        <w:t>#OnlyAtIBS</w:t>
      </w:r>
      <w:r w:rsidRPr="009B67E0">
        <w:rPr>
          <w:rFonts w:eastAsia="Times New Roman"/>
        </w:rPr>
        <w:t>! Follow along this week for a behind-the-scenes look at the show</w:t>
      </w:r>
      <w:r w:rsidR="00480F52">
        <w:rPr>
          <w:rFonts w:eastAsia="Times New Roman"/>
        </w:rPr>
        <w:t xml:space="preserve"> from a speaker’s perspective</w:t>
      </w:r>
      <w:r w:rsidRPr="009B67E0">
        <w:rPr>
          <w:rFonts w:eastAsia="Times New Roman"/>
        </w:rPr>
        <w:t>.</w:t>
      </w:r>
      <w:r w:rsidR="002F0DBF">
        <w:rPr>
          <w:rFonts w:eastAsia="Times New Roman"/>
        </w:rPr>
        <w:t xml:space="preserve"> </w:t>
      </w:r>
      <w:r w:rsidR="002F0DBF">
        <w:t>#IBS2024Speaker</w:t>
      </w:r>
    </w:p>
    <w:p w14:paraId="3E18020D" w14:textId="1986138D" w:rsidR="003021D0" w:rsidRDefault="009B67E0" w:rsidP="001278B7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/>
        </w:rPr>
      </w:pPr>
      <w:r w:rsidRPr="009B67E0">
        <w:rPr>
          <w:rFonts w:eastAsia="Times New Roman"/>
        </w:rPr>
        <w:t xml:space="preserve">Excited to be here </w:t>
      </w:r>
      <w:r w:rsidR="0070336D">
        <w:rPr>
          <w:rFonts w:eastAsia="Times New Roman"/>
        </w:rPr>
        <w:t xml:space="preserve">speaking </w:t>
      </w:r>
      <w:r w:rsidRPr="009B67E0">
        <w:rPr>
          <w:rFonts w:eastAsia="Times New Roman"/>
        </w:rPr>
        <w:t>at #</w:t>
      </w:r>
      <w:r w:rsidR="00F70396">
        <w:rPr>
          <w:rFonts w:eastAsia="Times New Roman"/>
        </w:rPr>
        <w:t>IBS2024</w:t>
      </w:r>
      <w:r w:rsidRPr="009B67E0">
        <w:rPr>
          <w:rFonts w:eastAsia="Times New Roman"/>
        </w:rPr>
        <w:t xml:space="preserve"> with [</w:t>
      </w:r>
      <w:r w:rsidR="00F70396">
        <w:rPr>
          <w:rFonts w:eastAsia="Times New Roman"/>
        </w:rPr>
        <w:t>company</w:t>
      </w:r>
      <w:r w:rsidRPr="009B67E0">
        <w:rPr>
          <w:rFonts w:eastAsia="Times New Roman"/>
        </w:rPr>
        <w:t xml:space="preserve"> or </w:t>
      </w:r>
      <w:r w:rsidR="00F70396">
        <w:rPr>
          <w:rFonts w:eastAsia="Times New Roman"/>
        </w:rPr>
        <w:t>exhibitor or speaker or attendee]</w:t>
      </w:r>
      <w:r w:rsidRPr="009B67E0">
        <w:rPr>
          <w:rFonts w:eastAsia="Times New Roman"/>
        </w:rPr>
        <w:t>!</w:t>
      </w:r>
      <w:r w:rsidR="002F0DBF">
        <w:rPr>
          <w:rFonts w:eastAsia="Times New Roman"/>
        </w:rPr>
        <w:t xml:space="preserve"> </w:t>
      </w:r>
      <w:r w:rsidR="002F0DBF">
        <w:t>#IBS2024Speaker</w:t>
      </w:r>
    </w:p>
    <w:p w14:paraId="3E2634C4" w14:textId="34F39EFD" w:rsidR="00362B7F" w:rsidRDefault="004E1C31" w:rsidP="00362B7F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lastRenderedPageBreak/>
        <w:t xml:space="preserve">#IBS2024 is the premier event of the year for the residential construction industry. Find </w:t>
      </w:r>
      <w:r w:rsidR="00C52AFC">
        <w:rPr>
          <w:rFonts w:eastAsia="Times New Roman"/>
        </w:rPr>
        <w:t xml:space="preserve">all your </w:t>
      </w:r>
      <w:r w:rsidR="00D44518">
        <w:rPr>
          <w:rFonts w:eastAsia="Times New Roman"/>
        </w:rPr>
        <w:t xml:space="preserve">industry </w:t>
      </w:r>
      <w:r w:rsidR="00C52AFC">
        <w:rPr>
          <w:rFonts w:eastAsia="Times New Roman"/>
        </w:rPr>
        <w:t xml:space="preserve">needs </w:t>
      </w:r>
      <w:r w:rsidR="00D44518">
        <w:rPr>
          <w:rFonts w:eastAsia="Times New Roman"/>
        </w:rPr>
        <w:t>#OnlyAtIBS!</w:t>
      </w:r>
      <w:r w:rsidR="009B67E0" w:rsidRPr="009B67E0">
        <w:rPr>
          <w:rFonts w:eastAsia="Times New Roman"/>
        </w:rPr>
        <w:t xml:space="preserve"> </w:t>
      </w:r>
      <w:r w:rsidR="00D44518">
        <w:rPr>
          <w:rFonts w:eastAsia="Times New Roman"/>
        </w:rPr>
        <w:t>L</w:t>
      </w:r>
      <w:r w:rsidR="009B67E0" w:rsidRPr="009B67E0">
        <w:rPr>
          <w:rFonts w:eastAsia="Times New Roman"/>
        </w:rPr>
        <w:t>ook at some of my favorite new products so far</w:t>
      </w:r>
      <w:r w:rsidR="0070336D">
        <w:rPr>
          <w:rFonts w:eastAsia="Times New Roman"/>
        </w:rPr>
        <w:t xml:space="preserve"> and don’t forget to some hear me speak at [insert session name, date, time, location.]</w:t>
      </w:r>
      <w:r w:rsidR="002F0DBF">
        <w:rPr>
          <w:rFonts w:eastAsia="Times New Roman"/>
        </w:rPr>
        <w:t xml:space="preserve"> </w:t>
      </w:r>
      <w:r w:rsidR="002F0DBF">
        <w:t>#IBS2024Speaker</w:t>
      </w:r>
    </w:p>
    <w:p w14:paraId="6E5272AD" w14:textId="77777777" w:rsidR="003021D0" w:rsidRDefault="003021D0" w:rsidP="003021D0">
      <w:pPr>
        <w:spacing w:after="0" w:line="240" w:lineRule="auto"/>
        <w:ind w:left="360"/>
        <w:textAlignment w:val="baseline"/>
        <w:rPr>
          <w:rFonts w:eastAsia="Times New Roman"/>
        </w:rPr>
      </w:pPr>
    </w:p>
    <w:p w14:paraId="43618686" w14:textId="1E97C198" w:rsidR="000C0685" w:rsidRDefault="000C0685" w:rsidP="000C0685">
      <w:pPr>
        <w:pStyle w:val="Heading4"/>
        <w:rPr>
          <w:rFonts w:eastAsia="Times New Roman"/>
        </w:rPr>
      </w:pPr>
      <w:r>
        <w:rPr>
          <w:rFonts w:eastAsia="Times New Roman"/>
        </w:rPr>
        <w:t>Post-Show</w:t>
      </w:r>
    </w:p>
    <w:p w14:paraId="42E9F5C3" w14:textId="14C3A0FA" w:rsidR="008F4B4C" w:rsidRPr="002419A1" w:rsidRDefault="008F4B4C" w:rsidP="008F4B4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/>
        </w:rPr>
      </w:pPr>
      <w:r w:rsidRPr="002419A1">
        <w:rPr>
          <w:rFonts w:eastAsia="Times New Roman"/>
        </w:rPr>
        <w:t xml:space="preserve">Check out my favorite moments </w:t>
      </w:r>
      <w:r>
        <w:rPr>
          <w:rFonts w:eastAsia="Times New Roman"/>
        </w:rPr>
        <w:t xml:space="preserve">#OnlyAtIBS </w:t>
      </w:r>
      <w:r w:rsidRPr="002419A1">
        <w:rPr>
          <w:rFonts w:eastAsia="Times New Roman"/>
        </w:rPr>
        <w:t>from a successful #</w:t>
      </w:r>
      <w:r>
        <w:rPr>
          <w:rFonts w:eastAsia="Times New Roman"/>
        </w:rPr>
        <w:t>IBS2024</w:t>
      </w:r>
      <w:r w:rsidRPr="002419A1">
        <w:rPr>
          <w:rFonts w:eastAsia="Times New Roman"/>
        </w:rPr>
        <w:t>!</w:t>
      </w:r>
      <w:r w:rsidR="000C23B7">
        <w:rPr>
          <w:rFonts w:eastAsia="Times New Roman"/>
        </w:rPr>
        <w:t xml:space="preserve"> &lt;share clips or pics from your session or other parts of the show</w:t>
      </w:r>
      <w:r w:rsidR="00B21BF6">
        <w:rPr>
          <w:rFonts w:eastAsia="Times New Roman"/>
        </w:rPr>
        <w:t>&gt; BuildersShow.com</w:t>
      </w:r>
    </w:p>
    <w:p w14:paraId="24861C39" w14:textId="6CE10059" w:rsidR="008F4B4C" w:rsidRPr="002419A1" w:rsidRDefault="008F4B4C" w:rsidP="008F4B4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/>
        </w:rPr>
      </w:pPr>
      <w:r w:rsidRPr="002419A1">
        <w:rPr>
          <w:rFonts w:eastAsia="Times New Roman"/>
        </w:rPr>
        <w:t xml:space="preserve">Check out </w:t>
      </w:r>
      <w:r w:rsidR="00B21BF6">
        <w:rPr>
          <w:rFonts w:eastAsia="Times New Roman"/>
        </w:rPr>
        <w:t>my</w:t>
      </w:r>
      <w:r w:rsidRPr="002419A1">
        <w:rPr>
          <w:rFonts w:eastAsia="Times New Roman"/>
        </w:rPr>
        <w:t xml:space="preserve"> #</w:t>
      </w:r>
      <w:r>
        <w:rPr>
          <w:rFonts w:eastAsia="Times New Roman"/>
        </w:rPr>
        <w:t xml:space="preserve">IBS2024 </w:t>
      </w:r>
      <w:r w:rsidR="00B21BF6">
        <w:rPr>
          <w:rFonts w:eastAsia="Times New Roman"/>
        </w:rPr>
        <w:t xml:space="preserve">Education Session </w:t>
      </w:r>
      <w:r>
        <w:rPr>
          <w:rFonts w:eastAsia="Times New Roman"/>
        </w:rPr>
        <w:t>#OnlyAtIBS</w:t>
      </w:r>
      <w:r w:rsidRPr="002419A1">
        <w:rPr>
          <w:rFonts w:eastAsia="Times New Roman"/>
        </w:rPr>
        <w:t>.</w:t>
      </w:r>
      <w:r w:rsidR="00B21BF6">
        <w:rPr>
          <w:rFonts w:eastAsia="Times New Roman"/>
        </w:rPr>
        <w:t xml:space="preserve"> </w:t>
      </w:r>
      <w:r w:rsidR="002F0DBF">
        <w:t xml:space="preserve">#IBS2024Speaker </w:t>
      </w:r>
      <w:r w:rsidR="00F433E3">
        <w:rPr>
          <w:rFonts w:eastAsia="Times New Roman"/>
        </w:rPr>
        <w:t>&lt;share a clip of your session&gt;</w:t>
      </w:r>
      <w:r w:rsidRPr="002419A1">
        <w:rPr>
          <w:rFonts w:eastAsia="Times New Roman"/>
        </w:rPr>
        <w:t> </w:t>
      </w:r>
    </w:p>
    <w:p w14:paraId="47F57D24" w14:textId="70BFBD93" w:rsidR="008F4B4C" w:rsidRPr="002419A1" w:rsidRDefault="00573D5F" w:rsidP="008F4B4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I </w:t>
      </w:r>
      <w:r w:rsidR="008F4B4C" w:rsidRPr="002419A1">
        <w:rPr>
          <w:rFonts w:eastAsia="Times New Roman"/>
        </w:rPr>
        <w:t xml:space="preserve">had a great time </w:t>
      </w:r>
      <w:r>
        <w:rPr>
          <w:rFonts w:eastAsia="Times New Roman"/>
        </w:rPr>
        <w:t xml:space="preserve">speaking </w:t>
      </w:r>
      <w:r w:rsidR="008F4B4C" w:rsidRPr="002419A1">
        <w:rPr>
          <w:rFonts w:eastAsia="Times New Roman"/>
        </w:rPr>
        <w:t>at #</w:t>
      </w:r>
      <w:r w:rsidR="008F4B4C">
        <w:rPr>
          <w:rFonts w:eastAsia="Times New Roman"/>
        </w:rPr>
        <w:t>IBS2024</w:t>
      </w:r>
      <w:r>
        <w:rPr>
          <w:rFonts w:eastAsia="Times New Roman"/>
        </w:rPr>
        <w:t>,</w:t>
      </w:r>
      <w:r w:rsidR="008F4B4C" w:rsidRPr="002419A1">
        <w:rPr>
          <w:rFonts w:eastAsia="Times New Roman"/>
        </w:rPr>
        <w:t xml:space="preserve"> scoping out the latest </w:t>
      </w:r>
      <w:r w:rsidR="008F4B4C">
        <w:rPr>
          <w:rFonts w:eastAsia="Times New Roman"/>
        </w:rPr>
        <w:t xml:space="preserve">residential construction </w:t>
      </w:r>
      <w:r w:rsidR="008F4B4C" w:rsidRPr="002419A1">
        <w:rPr>
          <w:rFonts w:eastAsia="Times New Roman"/>
        </w:rPr>
        <w:t xml:space="preserve">products, </w:t>
      </w:r>
      <w:r w:rsidR="008F4B4C">
        <w:rPr>
          <w:rFonts w:eastAsia="Times New Roman"/>
        </w:rPr>
        <w:t>connecting with industry pros</w:t>
      </w:r>
      <w:r w:rsidR="000C23B7">
        <w:rPr>
          <w:rFonts w:eastAsia="Times New Roman"/>
        </w:rPr>
        <w:t xml:space="preserve"> and</w:t>
      </w:r>
      <w:r w:rsidR="008F4B4C" w:rsidRPr="002419A1">
        <w:rPr>
          <w:rFonts w:eastAsia="Times New Roman"/>
        </w:rPr>
        <w:t xml:space="preserve"> discovering new </w:t>
      </w:r>
      <w:r w:rsidR="008F4B4C">
        <w:rPr>
          <w:rFonts w:eastAsia="Times New Roman"/>
        </w:rPr>
        <w:t>trends</w:t>
      </w:r>
      <w:r w:rsidR="008F4B4C" w:rsidRPr="002419A1">
        <w:rPr>
          <w:rFonts w:eastAsia="Times New Roman"/>
        </w:rPr>
        <w:t>!</w:t>
      </w:r>
      <w:r w:rsidR="00EB1A1C">
        <w:rPr>
          <w:rFonts w:eastAsia="Times New Roman"/>
        </w:rPr>
        <w:t xml:space="preserve"> #OnlyAtIBS. </w:t>
      </w:r>
      <w:r w:rsidR="002F0DBF">
        <w:t xml:space="preserve">#IBS2024Speaker </w:t>
      </w:r>
      <w:r w:rsidR="00EB1A1C">
        <w:rPr>
          <w:rFonts w:eastAsia="Times New Roman"/>
        </w:rPr>
        <w:t>&lt;link to recorded session, if it was recorded, so attendees can watch it on demand.&gt;</w:t>
      </w:r>
    </w:p>
    <w:p w14:paraId="6660CAA1" w14:textId="77777777" w:rsidR="00734386" w:rsidRPr="00734386" w:rsidRDefault="00734386" w:rsidP="00734386"/>
    <w:p w14:paraId="4BBB7774" w14:textId="77777777" w:rsidR="000C0685" w:rsidRPr="000C0685" w:rsidRDefault="000C0685" w:rsidP="000C0685"/>
    <w:sectPr w:rsidR="000C0685" w:rsidRPr="000C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ABDE"/>
    <w:multiLevelType w:val="hybridMultilevel"/>
    <w:tmpl w:val="2204655C"/>
    <w:lvl w:ilvl="0" w:tplc="DAB02B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38A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C7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0C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C0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EC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45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E4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47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0DBC"/>
    <w:multiLevelType w:val="hybridMultilevel"/>
    <w:tmpl w:val="28C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6E7C"/>
    <w:multiLevelType w:val="hybridMultilevel"/>
    <w:tmpl w:val="98C2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1009"/>
    <w:multiLevelType w:val="multilevel"/>
    <w:tmpl w:val="994A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F6767"/>
    <w:multiLevelType w:val="hybridMultilevel"/>
    <w:tmpl w:val="9E686A24"/>
    <w:lvl w:ilvl="0" w:tplc="328A470A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387E0431"/>
    <w:multiLevelType w:val="multilevel"/>
    <w:tmpl w:val="FE20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17659"/>
    <w:multiLevelType w:val="hybridMultilevel"/>
    <w:tmpl w:val="57C0FDAE"/>
    <w:lvl w:ilvl="0" w:tplc="8B5259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18E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A3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C3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2F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46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89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68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68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66F1"/>
    <w:multiLevelType w:val="hybridMultilevel"/>
    <w:tmpl w:val="02EA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B7F4D"/>
    <w:multiLevelType w:val="hybridMultilevel"/>
    <w:tmpl w:val="1A40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2589"/>
    <w:multiLevelType w:val="hybridMultilevel"/>
    <w:tmpl w:val="EAE04414"/>
    <w:lvl w:ilvl="0" w:tplc="299A42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B60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00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65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8D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AF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07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00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A3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149A7"/>
    <w:multiLevelType w:val="hybridMultilevel"/>
    <w:tmpl w:val="E6ECA804"/>
    <w:lvl w:ilvl="0" w:tplc="180AA2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9C4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EB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AA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6B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EA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CB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EA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AC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336BF"/>
    <w:multiLevelType w:val="multilevel"/>
    <w:tmpl w:val="F0D2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2977E2"/>
    <w:multiLevelType w:val="multilevel"/>
    <w:tmpl w:val="C06C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E2D3F"/>
    <w:multiLevelType w:val="multilevel"/>
    <w:tmpl w:val="1D6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1D45CC"/>
    <w:multiLevelType w:val="hybridMultilevel"/>
    <w:tmpl w:val="D750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E5125"/>
    <w:multiLevelType w:val="hybridMultilevel"/>
    <w:tmpl w:val="CF18525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6346382E"/>
    <w:multiLevelType w:val="multilevel"/>
    <w:tmpl w:val="110A27B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99291E"/>
    <w:multiLevelType w:val="hybridMultilevel"/>
    <w:tmpl w:val="363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2CD87"/>
    <w:multiLevelType w:val="hybridMultilevel"/>
    <w:tmpl w:val="42A4F766"/>
    <w:lvl w:ilvl="0" w:tplc="A9A80C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8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A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62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D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63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0A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2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86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73E95"/>
    <w:multiLevelType w:val="hybridMultilevel"/>
    <w:tmpl w:val="44EEE024"/>
    <w:lvl w:ilvl="0" w:tplc="3E5CE1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9CD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22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A9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A4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E0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4C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EB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20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75FD6"/>
    <w:multiLevelType w:val="hybridMultilevel"/>
    <w:tmpl w:val="CEF0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0456E"/>
    <w:multiLevelType w:val="hybridMultilevel"/>
    <w:tmpl w:val="3416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579C2"/>
    <w:multiLevelType w:val="multilevel"/>
    <w:tmpl w:val="AA46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14BF12"/>
    <w:multiLevelType w:val="hybridMultilevel"/>
    <w:tmpl w:val="B4A46898"/>
    <w:lvl w:ilvl="0" w:tplc="E79620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CA6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E4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06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A9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A5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2F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4A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0A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273721">
    <w:abstractNumId w:val="6"/>
  </w:num>
  <w:num w:numId="2" w16cid:durableId="2114205278">
    <w:abstractNumId w:val="23"/>
  </w:num>
  <w:num w:numId="3" w16cid:durableId="407382724">
    <w:abstractNumId w:val="0"/>
  </w:num>
  <w:num w:numId="4" w16cid:durableId="421296969">
    <w:abstractNumId w:val="19"/>
  </w:num>
  <w:num w:numId="5" w16cid:durableId="1023828023">
    <w:abstractNumId w:val="10"/>
  </w:num>
  <w:num w:numId="6" w16cid:durableId="1556116953">
    <w:abstractNumId w:val="18"/>
  </w:num>
  <w:num w:numId="7" w16cid:durableId="94404076">
    <w:abstractNumId w:val="9"/>
  </w:num>
  <w:num w:numId="8" w16cid:durableId="653266267">
    <w:abstractNumId w:val="11"/>
  </w:num>
  <w:num w:numId="9" w16cid:durableId="479033563">
    <w:abstractNumId w:val="12"/>
  </w:num>
  <w:num w:numId="10" w16cid:durableId="1813717166">
    <w:abstractNumId w:val="21"/>
  </w:num>
  <w:num w:numId="11" w16cid:durableId="1884360846">
    <w:abstractNumId w:val="8"/>
  </w:num>
  <w:num w:numId="12" w16cid:durableId="1010909400">
    <w:abstractNumId w:val="22"/>
  </w:num>
  <w:num w:numId="13" w16cid:durableId="510686526">
    <w:abstractNumId w:val="2"/>
  </w:num>
  <w:num w:numId="14" w16cid:durableId="1778676743">
    <w:abstractNumId w:val="20"/>
  </w:num>
  <w:num w:numId="15" w16cid:durableId="950815906">
    <w:abstractNumId w:val="4"/>
  </w:num>
  <w:num w:numId="16" w16cid:durableId="573273404">
    <w:abstractNumId w:val="15"/>
  </w:num>
  <w:num w:numId="17" w16cid:durableId="2087803340">
    <w:abstractNumId w:val="7"/>
  </w:num>
  <w:num w:numId="18" w16cid:durableId="524641028">
    <w:abstractNumId w:val="16"/>
  </w:num>
  <w:num w:numId="19" w16cid:durableId="1379040553">
    <w:abstractNumId w:val="14"/>
  </w:num>
  <w:num w:numId="20" w16cid:durableId="2104953927">
    <w:abstractNumId w:val="13"/>
  </w:num>
  <w:num w:numId="21" w16cid:durableId="721172590">
    <w:abstractNumId w:val="1"/>
  </w:num>
  <w:num w:numId="22" w16cid:durableId="1661959229">
    <w:abstractNumId w:val="3"/>
  </w:num>
  <w:num w:numId="23" w16cid:durableId="1634409109">
    <w:abstractNumId w:val="5"/>
  </w:num>
  <w:num w:numId="24" w16cid:durableId="10895026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A6"/>
    <w:rsid w:val="0001069A"/>
    <w:rsid w:val="00014D22"/>
    <w:rsid w:val="00030F11"/>
    <w:rsid w:val="00036D52"/>
    <w:rsid w:val="0006139C"/>
    <w:rsid w:val="000619EF"/>
    <w:rsid w:val="0007757D"/>
    <w:rsid w:val="00095E73"/>
    <w:rsid w:val="000A137C"/>
    <w:rsid w:val="000B5018"/>
    <w:rsid w:val="000C0685"/>
    <w:rsid w:val="000C23B7"/>
    <w:rsid w:val="000D053C"/>
    <w:rsid w:val="000D3216"/>
    <w:rsid w:val="000F1188"/>
    <w:rsid w:val="0010701A"/>
    <w:rsid w:val="001131C9"/>
    <w:rsid w:val="00125AAA"/>
    <w:rsid w:val="00135462"/>
    <w:rsid w:val="00143680"/>
    <w:rsid w:val="00170E7E"/>
    <w:rsid w:val="001758D4"/>
    <w:rsid w:val="001878EC"/>
    <w:rsid w:val="00191D47"/>
    <w:rsid w:val="001962BB"/>
    <w:rsid w:val="001B2EB5"/>
    <w:rsid w:val="001C550E"/>
    <w:rsid w:val="001D3FB0"/>
    <w:rsid w:val="001D416C"/>
    <w:rsid w:val="00216837"/>
    <w:rsid w:val="002301A2"/>
    <w:rsid w:val="002419A1"/>
    <w:rsid w:val="002425F7"/>
    <w:rsid w:val="002A2B37"/>
    <w:rsid w:val="002A2BD6"/>
    <w:rsid w:val="002A4CA9"/>
    <w:rsid w:val="002C16CF"/>
    <w:rsid w:val="002C5680"/>
    <w:rsid w:val="002D57F7"/>
    <w:rsid w:val="002E0853"/>
    <w:rsid w:val="002E4603"/>
    <w:rsid w:val="002F0DBF"/>
    <w:rsid w:val="003021D0"/>
    <w:rsid w:val="00321555"/>
    <w:rsid w:val="0032459B"/>
    <w:rsid w:val="00324797"/>
    <w:rsid w:val="0033594D"/>
    <w:rsid w:val="0034024F"/>
    <w:rsid w:val="00356378"/>
    <w:rsid w:val="00362B7F"/>
    <w:rsid w:val="0036489D"/>
    <w:rsid w:val="00372ACA"/>
    <w:rsid w:val="003854BE"/>
    <w:rsid w:val="00390245"/>
    <w:rsid w:val="003B08BA"/>
    <w:rsid w:val="003C7B1A"/>
    <w:rsid w:val="003D76DD"/>
    <w:rsid w:val="00423E99"/>
    <w:rsid w:val="00434CA8"/>
    <w:rsid w:val="0044275C"/>
    <w:rsid w:val="00453A03"/>
    <w:rsid w:val="004616DD"/>
    <w:rsid w:val="00470E73"/>
    <w:rsid w:val="00480F52"/>
    <w:rsid w:val="00483A08"/>
    <w:rsid w:val="00493105"/>
    <w:rsid w:val="004B1FFE"/>
    <w:rsid w:val="004C00C5"/>
    <w:rsid w:val="004C57F7"/>
    <w:rsid w:val="004E1C31"/>
    <w:rsid w:val="004F47FE"/>
    <w:rsid w:val="00502DA8"/>
    <w:rsid w:val="005058FD"/>
    <w:rsid w:val="00511C2A"/>
    <w:rsid w:val="00515786"/>
    <w:rsid w:val="005467A4"/>
    <w:rsid w:val="00560E17"/>
    <w:rsid w:val="00573D5F"/>
    <w:rsid w:val="005B3106"/>
    <w:rsid w:val="005C1666"/>
    <w:rsid w:val="005F31E2"/>
    <w:rsid w:val="006016A3"/>
    <w:rsid w:val="00621331"/>
    <w:rsid w:val="006235A6"/>
    <w:rsid w:val="00636AA0"/>
    <w:rsid w:val="00670DB1"/>
    <w:rsid w:val="00681D0D"/>
    <w:rsid w:val="00691780"/>
    <w:rsid w:val="006B3463"/>
    <w:rsid w:val="006C2C47"/>
    <w:rsid w:val="006E0FAF"/>
    <w:rsid w:val="006F034F"/>
    <w:rsid w:val="0070336D"/>
    <w:rsid w:val="007264D7"/>
    <w:rsid w:val="00734386"/>
    <w:rsid w:val="00746B35"/>
    <w:rsid w:val="00770D6F"/>
    <w:rsid w:val="00775F77"/>
    <w:rsid w:val="007B494D"/>
    <w:rsid w:val="007B5CBF"/>
    <w:rsid w:val="007B65B0"/>
    <w:rsid w:val="007C0232"/>
    <w:rsid w:val="007C6C3A"/>
    <w:rsid w:val="008117B7"/>
    <w:rsid w:val="00865C09"/>
    <w:rsid w:val="008853A4"/>
    <w:rsid w:val="008A20F6"/>
    <w:rsid w:val="008A25A2"/>
    <w:rsid w:val="008C336F"/>
    <w:rsid w:val="008C4D73"/>
    <w:rsid w:val="008D21BA"/>
    <w:rsid w:val="008E09DB"/>
    <w:rsid w:val="008F0F41"/>
    <w:rsid w:val="008F16DE"/>
    <w:rsid w:val="008F4B4C"/>
    <w:rsid w:val="008F7F29"/>
    <w:rsid w:val="0093543E"/>
    <w:rsid w:val="0095394C"/>
    <w:rsid w:val="00953B1E"/>
    <w:rsid w:val="00984BBD"/>
    <w:rsid w:val="00987FE6"/>
    <w:rsid w:val="00991BDF"/>
    <w:rsid w:val="00995E84"/>
    <w:rsid w:val="009B67E0"/>
    <w:rsid w:val="009E0931"/>
    <w:rsid w:val="009F5E7C"/>
    <w:rsid w:val="00A168A8"/>
    <w:rsid w:val="00A50AF1"/>
    <w:rsid w:val="00A60602"/>
    <w:rsid w:val="00A639D3"/>
    <w:rsid w:val="00A63D88"/>
    <w:rsid w:val="00A81753"/>
    <w:rsid w:val="00A91EA5"/>
    <w:rsid w:val="00A9298E"/>
    <w:rsid w:val="00AB6319"/>
    <w:rsid w:val="00AC0989"/>
    <w:rsid w:val="00AC1FC6"/>
    <w:rsid w:val="00AC614C"/>
    <w:rsid w:val="00AD3DDF"/>
    <w:rsid w:val="00AD4D86"/>
    <w:rsid w:val="00AD7860"/>
    <w:rsid w:val="00AE14CD"/>
    <w:rsid w:val="00AE70F8"/>
    <w:rsid w:val="00AF6587"/>
    <w:rsid w:val="00B00374"/>
    <w:rsid w:val="00B07B67"/>
    <w:rsid w:val="00B1019E"/>
    <w:rsid w:val="00B10ADF"/>
    <w:rsid w:val="00B12621"/>
    <w:rsid w:val="00B148CE"/>
    <w:rsid w:val="00B21A93"/>
    <w:rsid w:val="00B21BF6"/>
    <w:rsid w:val="00B53C1A"/>
    <w:rsid w:val="00B90485"/>
    <w:rsid w:val="00BA2352"/>
    <w:rsid w:val="00BB343B"/>
    <w:rsid w:val="00BE78F8"/>
    <w:rsid w:val="00BF066D"/>
    <w:rsid w:val="00BF4B61"/>
    <w:rsid w:val="00C11F13"/>
    <w:rsid w:val="00C12DB2"/>
    <w:rsid w:val="00C43CDC"/>
    <w:rsid w:val="00C52AFC"/>
    <w:rsid w:val="00C64D76"/>
    <w:rsid w:val="00C64D83"/>
    <w:rsid w:val="00C666EA"/>
    <w:rsid w:val="00C81854"/>
    <w:rsid w:val="00C95C18"/>
    <w:rsid w:val="00CB1FBD"/>
    <w:rsid w:val="00CC07DC"/>
    <w:rsid w:val="00CC2116"/>
    <w:rsid w:val="00CD5C1C"/>
    <w:rsid w:val="00CD7956"/>
    <w:rsid w:val="00CE488F"/>
    <w:rsid w:val="00CF11FF"/>
    <w:rsid w:val="00CF438D"/>
    <w:rsid w:val="00D160FD"/>
    <w:rsid w:val="00D17785"/>
    <w:rsid w:val="00D34623"/>
    <w:rsid w:val="00D42F36"/>
    <w:rsid w:val="00D44518"/>
    <w:rsid w:val="00D606E6"/>
    <w:rsid w:val="00D64FB8"/>
    <w:rsid w:val="00D661C5"/>
    <w:rsid w:val="00D752A7"/>
    <w:rsid w:val="00D839D4"/>
    <w:rsid w:val="00D90C21"/>
    <w:rsid w:val="00DC724F"/>
    <w:rsid w:val="00DE02A7"/>
    <w:rsid w:val="00E23762"/>
    <w:rsid w:val="00E278A2"/>
    <w:rsid w:val="00E34339"/>
    <w:rsid w:val="00E52549"/>
    <w:rsid w:val="00E54801"/>
    <w:rsid w:val="00E742C2"/>
    <w:rsid w:val="00E7494A"/>
    <w:rsid w:val="00EA5DE1"/>
    <w:rsid w:val="00EB1A1C"/>
    <w:rsid w:val="00EC0A37"/>
    <w:rsid w:val="00EE3AE5"/>
    <w:rsid w:val="00EF0D52"/>
    <w:rsid w:val="00F077A5"/>
    <w:rsid w:val="00F12B53"/>
    <w:rsid w:val="00F433E3"/>
    <w:rsid w:val="00F5355A"/>
    <w:rsid w:val="00F70396"/>
    <w:rsid w:val="00F71C2A"/>
    <w:rsid w:val="00F90E43"/>
    <w:rsid w:val="00F9141A"/>
    <w:rsid w:val="00FA5361"/>
    <w:rsid w:val="00FB3872"/>
    <w:rsid w:val="00FC371E"/>
    <w:rsid w:val="00FC39C5"/>
    <w:rsid w:val="00FC7FE0"/>
    <w:rsid w:val="00FF3442"/>
    <w:rsid w:val="01526B65"/>
    <w:rsid w:val="04B5D2C9"/>
    <w:rsid w:val="04C2F5AB"/>
    <w:rsid w:val="08B57E91"/>
    <w:rsid w:val="0A5D6A5D"/>
    <w:rsid w:val="0C1AA46D"/>
    <w:rsid w:val="0E3BA3C6"/>
    <w:rsid w:val="10721965"/>
    <w:rsid w:val="11EC048D"/>
    <w:rsid w:val="131B8498"/>
    <w:rsid w:val="14B44797"/>
    <w:rsid w:val="1987B8BA"/>
    <w:rsid w:val="1AE63E6D"/>
    <w:rsid w:val="1E0BB5B2"/>
    <w:rsid w:val="20EB34D0"/>
    <w:rsid w:val="225041C4"/>
    <w:rsid w:val="2313F453"/>
    <w:rsid w:val="2734BAED"/>
    <w:rsid w:val="2735E9DD"/>
    <w:rsid w:val="27D21949"/>
    <w:rsid w:val="28D1BA3E"/>
    <w:rsid w:val="2A6D8A9F"/>
    <w:rsid w:val="2C32FB90"/>
    <w:rsid w:val="30D1CA2B"/>
    <w:rsid w:val="30E7B89E"/>
    <w:rsid w:val="390AEC42"/>
    <w:rsid w:val="39C149AE"/>
    <w:rsid w:val="3A8A6CFF"/>
    <w:rsid w:val="3C3FA9F4"/>
    <w:rsid w:val="3C9DC30D"/>
    <w:rsid w:val="3EE557A2"/>
    <w:rsid w:val="41DB4CB5"/>
    <w:rsid w:val="426CC168"/>
    <w:rsid w:val="4A0D0D56"/>
    <w:rsid w:val="4B3D3F36"/>
    <w:rsid w:val="4CE088F7"/>
    <w:rsid w:val="4D16FBC0"/>
    <w:rsid w:val="4EDE5283"/>
    <w:rsid w:val="4F6E4A0D"/>
    <w:rsid w:val="504E9C82"/>
    <w:rsid w:val="51EA6CE3"/>
    <w:rsid w:val="58FBC249"/>
    <w:rsid w:val="652B247D"/>
    <w:rsid w:val="6866C446"/>
    <w:rsid w:val="68A177F0"/>
    <w:rsid w:val="6ABA9ABD"/>
    <w:rsid w:val="6B09DADB"/>
    <w:rsid w:val="6E27EEED"/>
    <w:rsid w:val="6FE64726"/>
    <w:rsid w:val="703BBF11"/>
    <w:rsid w:val="71AFE335"/>
    <w:rsid w:val="76E2AD89"/>
    <w:rsid w:val="786F5F48"/>
    <w:rsid w:val="7CBED6DA"/>
    <w:rsid w:val="7D5447B2"/>
    <w:rsid w:val="7DCFB723"/>
    <w:rsid w:val="7F3C7382"/>
    <w:rsid w:val="7F54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BDA4"/>
  <w15:chartTrackingRefBased/>
  <w15:docId w15:val="{7051B2EF-63AD-4422-91F5-72D00089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C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2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2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0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9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C39C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935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43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0DB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90C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D5C1C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A4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ildersSh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dropbox.com/scl/fo/0dthrnbtz005xci9gyrw0/h?rlkey=36bqkdzyt88asesqpo6ijmxhq&amp;dl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cl/fo/0dthrnbtz005xci9gyrw0/h?rlkey=36bqkdzyt88asesqpo6ijmxhq&amp;dl=0" TargetMode="External"/><Relationship Id="rId11" Type="http://schemas.openxmlformats.org/officeDocument/2006/relationships/hyperlink" Target="https://twitter.com/IntlBldrsSh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showcase/international-builder's-sh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intlbuildersshow/" TargetMode="Externa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ED2CF67B-C50D-46F0-93CA-89D63B97F53F}">
    <t:Anchor>
      <t:Comment id="1674164992"/>
    </t:Anchor>
    <t:History>
      <t:Event id="{3E95DDBA-39A0-4940-9099-E6800A4CCC33}" time="2023-08-04T14:24:05.083Z">
        <t:Attribution userId="S::kmccauley@nahb.org::3d76bf72-dc17-4c0f-857d-f78e846b6ca4" userProvider="AD" userName="Kristie McCauley"/>
        <t:Anchor>
          <t:Comment id="1674164992"/>
        </t:Anchor>
        <t:Create/>
      </t:Event>
      <t:Event id="{42F91D9F-9A22-449D-B1D0-488E92E7896F}" time="2023-08-04T14:24:05.083Z">
        <t:Attribution userId="S::kmccauley@nahb.org::3d76bf72-dc17-4c0f-857d-f78e846b6ca4" userProvider="AD" userName="Kristie McCauley"/>
        <t:Anchor>
          <t:Comment id="1674164992"/>
        </t:Anchor>
        <t:Assign userId="S::ksimmering@nahb.org::ea13458b-58ea-4c5a-b440-bfc400aa671e" userProvider="AD" userName="Kirby Simmering"/>
      </t:Event>
      <t:Event id="{DDE25E91-BDAF-4134-985D-E2EED4A89F7A}" time="2023-08-04T14:24:05.083Z">
        <t:Attribution userId="S::kmccauley@nahb.org::3d76bf72-dc17-4c0f-857d-f78e846b6ca4" userProvider="AD" userName="Kristie McCauley"/>
        <t:Anchor>
          <t:Comment id="1674164992"/>
        </t:Anchor>
        <t:SetTitle title="@Kirby Simmering I added in the call for videos and tips here. Please let me know if this works and then @Campbell McCarthy can update the website page. cc: @Jennifer Sloan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4BFD-69A2-4D3A-A21F-79914CB3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1139</Words>
  <Characters>6495</Characters>
  <Application>Microsoft Office Word</Application>
  <DocSecurity>0</DocSecurity>
  <Lines>54</Lines>
  <Paragraphs>15</Paragraphs>
  <ScaleCrop>false</ScaleCrop>
  <Company>National Association of Home Builders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McCauley</dc:creator>
  <cp:keywords/>
  <dc:description/>
  <cp:lastModifiedBy>Campbell McCarthy</cp:lastModifiedBy>
  <cp:revision>93</cp:revision>
  <dcterms:created xsi:type="dcterms:W3CDTF">2023-07-26T15:04:00Z</dcterms:created>
  <dcterms:modified xsi:type="dcterms:W3CDTF">2023-10-17T19:11:00Z</dcterms:modified>
</cp:coreProperties>
</file>